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827B2" w14:textId="77777777" w:rsidR="00A3327C" w:rsidRDefault="00A3327C" w:rsidP="00A3327C">
      <w:pPr>
        <w:pStyle w:val="Title"/>
      </w:pPr>
      <w:r>
        <w:rPr>
          <w:color w:val="FF0000"/>
        </w:rPr>
        <w:t>Srinivas University</w:t>
      </w:r>
    </w:p>
    <w:p w14:paraId="3FD7DD69" w14:textId="7035579D" w:rsidR="00A3327C" w:rsidRPr="00A3327C" w:rsidRDefault="00A3327C" w:rsidP="00A3327C">
      <w:pPr>
        <w:pStyle w:val="Heading1"/>
        <w:spacing w:after="7" w:line="321" w:lineRule="exact"/>
        <w:jc w:val="center"/>
        <w:rPr>
          <w:sz w:val="28"/>
          <w:szCs w:val="28"/>
        </w:rPr>
      </w:pPr>
      <w:r w:rsidRPr="00A3327C">
        <w:rPr>
          <w:sz w:val="28"/>
          <w:szCs w:val="28"/>
        </w:rPr>
        <w:t xml:space="preserve">Mangalore </w:t>
      </w:r>
      <w:r w:rsidRPr="00A3327C">
        <w:rPr>
          <w:w w:val="80"/>
          <w:sz w:val="28"/>
          <w:szCs w:val="28"/>
        </w:rPr>
        <w:t xml:space="preserve">‐ </w:t>
      </w:r>
      <w:r w:rsidRPr="00A3327C">
        <w:rPr>
          <w:sz w:val="28"/>
          <w:szCs w:val="28"/>
        </w:rPr>
        <w:t>India</w:t>
      </w:r>
    </w:p>
    <w:p w14:paraId="496F053D" w14:textId="77777777" w:rsidR="00A3327C" w:rsidRDefault="00A3327C" w:rsidP="00A3327C">
      <w:pPr>
        <w:pStyle w:val="Heading1"/>
        <w:spacing w:after="7" w:line="321" w:lineRule="exact"/>
        <w:jc w:val="center"/>
      </w:pPr>
    </w:p>
    <w:p w14:paraId="5755E7D3" w14:textId="77777777" w:rsidR="00A3327C" w:rsidRDefault="00A3327C" w:rsidP="00A3327C">
      <w:pPr>
        <w:pStyle w:val="BodyText"/>
        <w:ind w:left="3927" w:firstLine="0"/>
        <w:rPr>
          <w:rFonts w:ascii="Times New Roman"/>
          <w:sz w:val="20"/>
        </w:rPr>
      </w:pPr>
      <w:r>
        <w:rPr>
          <w:rFonts w:ascii="Times New Roman"/>
          <w:noProof/>
          <w:sz w:val="20"/>
          <w:lang w:val="en-IN" w:eastAsia="en-IN"/>
        </w:rPr>
        <mc:AlternateContent>
          <mc:Choice Requires="wpg">
            <w:drawing>
              <wp:inline distT="0" distB="0" distL="0" distR="0" wp14:anchorId="3FF06E73" wp14:editId="05CA0421">
                <wp:extent cx="869950" cy="841375"/>
                <wp:effectExtent l="7620" t="5715" r="8255" b="63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0" cy="841375"/>
                          <a:chOff x="0" y="0"/>
                          <a:chExt cx="1370" cy="1325"/>
                        </a:xfrm>
                      </wpg:grpSpPr>
                      <pic:pic xmlns:pic="http://schemas.openxmlformats.org/drawingml/2006/picture">
                        <pic:nvPicPr>
                          <pic:cNvPr id="3"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 y="25"/>
                            <a:ext cx="1320"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6"/>
                        <wps:cNvSpPr>
                          <a:spLocks noChangeArrowheads="1"/>
                        </wps:cNvSpPr>
                        <wps:spPr bwMode="auto">
                          <a:xfrm>
                            <a:off x="12" y="12"/>
                            <a:ext cx="1345" cy="1300"/>
                          </a:xfrm>
                          <a:prstGeom prst="rect">
                            <a:avLst/>
                          </a:prstGeom>
                          <a:noFill/>
                          <a:ln w="1587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112506" id="Group 5" o:spid="_x0000_s1026" style="width:68.5pt;height:66.25pt;mso-position-horizontal-relative:char;mso-position-vertical-relative:line" coordsize="1370,13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5;top:25;width:1320;height:1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">
                  <v:imagedata r:id="rId6" o:title=""/>
                </v:shape>
                <v:rect id="Rectangle 6" o:spid="_x0000_s1028" style="position:absolute;left:12;top:12;width:1345;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" filled="f" strokecolor="red" strokeweight="1.25pt"/>
                <w10:anchorlock/>
              </v:group>
            </w:pict>
          </mc:Fallback>
        </mc:AlternateContent>
      </w:r>
    </w:p>
    <w:p w14:paraId="15AB6BF6" w14:textId="77777777" w:rsidR="00A3327C" w:rsidRDefault="00A3327C" w:rsidP="00A3327C">
      <w:pPr>
        <w:spacing w:line="315" w:lineRule="exact"/>
        <w:ind w:left="1369" w:right="1385"/>
        <w:jc w:val="center"/>
        <w:rPr>
          <w:rFonts w:ascii="Times New Roman"/>
          <w:b/>
          <w:sz w:val="28"/>
        </w:rPr>
      </w:pPr>
      <w:r>
        <w:rPr>
          <w:rFonts w:ascii="Times New Roman"/>
          <w:b/>
          <w:color w:val="FF0000"/>
          <w:sz w:val="28"/>
        </w:rPr>
        <w:t>Atomic Research Centre</w:t>
      </w:r>
    </w:p>
    <w:p w14:paraId="0F6E3513" w14:textId="77777777" w:rsidR="0055027A" w:rsidRDefault="0055027A" w:rsidP="0055027A">
      <w:pPr>
        <w:spacing w:after="0"/>
        <w:ind w:right="1387"/>
        <w:jc w:val="center"/>
        <w:rPr>
          <w:rFonts w:ascii="Times New Roman" w:hAnsi="Times New Roman" w:cs="Times New Roman"/>
          <w:b/>
          <w:color w:val="1F4E79" w:themeColor="accent1" w:themeShade="80"/>
          <w:sz w:val="28"/>
        </w:rPr>
      </w:pPr>
      <w:r>
        <w:rPr>
          <w:rFonts w:ascii="Times New Roman" w:hAnsi="Times New Roman" w:cs="Times New Roman"/>
          <w:b/>
          <w:color w:val="1F4E79" w:themeColor="accent1" w:themeShade="80"/>
          <w:sz w:val="28"/>
        </w:rPr>
        <w:t xml:space="preserve">               </w:t>
      </w:r>
    </w:p>
    <w:p w14:paraId="57EB2236" w14:textId="21D4EB99" w:rsidR="0055027A" w:rsidRDefault="0055027A" w:rsidP="0055027A">
      <w:pPr>
        <w:spacing w:after="0"/>
        <w:ind w:right="1387"/>
        <w:jc w:val="center"/>
        <w:rPr>
          <w:rFonts w:ascii="Times New Roman" w:hAnsi="Times New Roman" w:cs="Times New Roman"/>
          <w:b/>
          <w:color w:val="1F4E79" w:themeColor="accent1" w:themeShade="80"/>
          <w:sz w:val="28"/>
          <w:szCs w:val="24"/>
        </w:rPr>
      </w:pPr>
      <w:r>
        <w:rPr>
          <w:rFonts w:ascii="Times New Roman" w:hAnsi="Times New Roman" w:cs="Times New Roman"/>
          <w:b/>
          <w:color w:val="1F4E79" w:themeColor="accent1" w:themeShade="80"/>
          <w:sz w:val="28"/>
        </w:rPr>
        <w:t xml:space="preserve">             </w:t>
      </w:r>
      <w:r w:rsidR="00A3327C" w:rsidRPr="00A3327C">
        <w:rPr>
          <w:rFonts w:ascii="Times New Roman" w:hAnsi="Times New Roman" w:cs="Times New Roman"/>
          <w:b/>
          <w:color w:val="1F4E79" w:themeColor="accent1" w:themeShade="80"/>
          <w:sz w:val="28"/>
        </w:rPr>
        <w:t>Centre for</w:t>
      </w:r>
      <w:r w:rsidR="00277A2C">
        <w:rPr>
          <w:rFonts w:ascii="Times New Roman" w:hAnsi="Times New Roman" w:cs="Times New Roman"/>
          <w:b/>
          <w:color w:val="1F4E79" w:themeColor="accent1" w:themeShade="80"/>
          <w:sz w:val="28"/>
        </w:rPr>
        <w:t xml:space="preserve"> </w:t>
      </w:r>
      <w:r w:rsidR="004F18AA" w:rsidRPr="00A3327C">
        <w:rPr>
          <w:rFonts w:ascii="Times New Roman" w:hAnsi="Times New Roman" w:cs="Times New Roman"/>
          <w:b/>
          <w:color w:val="1F4E79" w:themeColor="accent1" w:themeShade="80"/>
          <w:sz w:val="28"/>
          <w:szCs w:val="24"/>
        </w:rPr>
        <w:t>Soft Skill Training</w:t>
      </w:r>
    </w:p>
    <w:p w14:paraId="0C096FBD" w14:textId="36CDBFEA" w:rsidR="0055027A" w:rsidRDefault="0055027A" w:rsidP="0055027A">
      <w:pPr>
        <w:spacing w:after="0"/>
        <w:ind w:right="1387"/>
        <w:jc w:val="center"/>
        <w:rPr>
          <w:rFonts w:ascii="Times New Roman" w:hAnsi="Times New Roman" w:cs="Times New Roman"/>
          <w:b/>
          <w:color w:val="1F4E79" w:themeColor="accent1" w:themeShade="80"/>
          <w:sz w:val="28"/>
          <w:szCs w:val="24"/>
        </w:rPr>
      </w:pPr>
      <w:r>
        <w:rPr>
          <w:rFonts w:ascii="Times New Roman" w:hAnsi="Times New Roman" w:cs="Times New Roman"/>
          <w:b/>
          <w:color w:val="1F4E79" w:themeColor="accent1" w:themeShade="80"/>
          <w:sz w:val="28"/>
          <w:szCs w:val="24"/>
        </w:rPr>
        <w:t xml:space="preserve">              </w:t>
      </w:r>
      <w:r w:rsidR="004F18AA" w:rsidRPr="00A3327C">
        <w:rPr>
          <w:rFonts w:ascii="Times New Roman" w:hAnsi="Times New Roman" w:cs="Times New Roman"/>
          <w:b/>
          <w:color w:val="1F4E79" w:themeColor="accent1" w:themeShade="80"/>
          <w:sz w:val="28"/>
          <w:szCs w:val="24"/>
        </w:rPr>
        <w:t>on</w:t>
      </w:r>
    </w:p>
    <w:p w14:paraId="4755D7F8" w14:textId="005F133E" w:rsidR="004F18AA" w:rsidRDefault="0055027A" w:rsidP="0055027A">
      <w:pPr>
        <w:spacing w:after="0"/>
        <w:ind w:right="1387"/>
        <w:jc w:val="center"/>
        <w:rPr>
          <w:rFonts w:ascii="Times New Roman" w:hAnsi="Times New Roman" w:cs="Times New Roman"/>
          <w:b/>
          <w:color w:val="1F4E79" w:themeColor="accent1" w:themeShade="80"/>
          <w:sz w:val="28"/>
          <w:szCs w:val="24"/>
        </w:rPr>
      </w:pPr>
      <w:r>
        <w:rPr>
          <w:rFonts w:ascii="Times New Roman" w:hAnsi="Times New Roman" w:cs="Times New Roman"/>
          <w:b/>
          <w:color w:val="1F4E79" w:themeColor="accent1" w:themeShade="80"/>
          <w:sz w:val="28"/>
          <w:szCs w:val="24"/>
        </w:rPr>
        <w:t xml:space="preserve">               </w:t>
      </w:r>
      <w:r w:rsidR="004F18AA" w:rsidRPr="00A3327C">
        <w:rPr>
          <w:rFonts w:ascii="Times New Roman" w:hAnsi="Times New Roman" w:cs="Times New Roman"/>
          <w:b/>
          <w:color w:val="1F4E79" w:themeColor="accent1" w:themeShade="80"/>
          <w:sz w:val="28"/>
          <w:szCs w:val="24"/>
        </w:rPr>
        <w:t>Students Employability</w:t>
      </w:r>
    </w:p>
    <w:p w14:paraId="5A71F003" w14:textId="77777777" w:rsidR="0055027A" w:rsidRDefault="0055027A" w:rsidP="0055027A">
      <w:pPr>
        <w:spacing w:after="0"/>
        <w:ind w:right="1387"/>
        <w:jc w:val="center"/>
        <w:rPr>
          <w:rFonts w:ascii="Times New Roman" w:hAnsi="Times New Roman" w:cs="Times New Roman"/>
          <w:b/>
          <w:color w:val="1F4E79" w:themeColor="accent1" w:themeShade="80"/>
          <w:sz w:val="28"/>
          <w:szCs w:val="24"/>
        </w:rPr>
      </w:pPr>
    </w:p>
    <w:p w14:paraId="3EE061D1" w14:textId="79A5BDF9" w:rsidR="00FD57EC" w:rsidRPr="00A3327C" w:rsidRDefault="00E622D4" w:rsidP="00A3327C">
      <w:pPr>
        <w:ind w:left="1369" w:right="1387"/>
        <w:jc w:val="center"/>
        <w:rPr>
          <w:rFonts w:ascii="Times New Roman" w:hAnsi="Times New Roman" w:cs="Times New Roman"/>
          <w:b/>
          <w:color w:val="1F4E79" w:themeColor="accent1" w:themeShade="80"/>
          <w:sz w:val="28"/>
        </w:rPr>
      </w:pPr>
      <w:r>
        <w:rPr>
          <w:noProof/>
          <w:lang w:val="en-IN" w:eastAsia="en-IN"/>
        </w:rPr>
        <w:drawing>
          <wp:inline distT="0" distB="0" distL="0" distR="0" wp14:anchorId="6E90F8F3" wp14:editId="2F0654D6">
            <wp:extent cx="1231557" cy="129984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594" cy="1326270"/>
                    </a:xfrm>
                    <a:prstGeom prst="rect">
                      <a:avLst/>
                    </a:prstGeom>
                    <a:noFill/>
                    <a:ln>
                      <a:noFill/>
                    </a:ln>
                  </pic:spPr>
                </pic:pic>
              </a:graphicData>
            </a:graphic>
          </wp:inline>
        </w:drawing>
      </w:r>
    </w:p>
    <w:p w14:paraId="325C1A9A" w14:textId="7FD7C7D7" w:rsidR="007A720B" w:rsidRPr="007A720B" w:rsidRDefault="007A720B" w:rsidP="007A720B">
      <w:pPr>
        <w:pStyle w:val="Heading1"/>
        <w:spacing w:before="161"/>
        <w:ind w:left="0" w:right="387"/>
        <w:jc w:val="center"/>
        <w:rPr>
          <w:sz w:val="24"/>
          <w:szCs w:val="24"/>
        </w:rPr>
      </w:pPr>
      <w:r w:rsidRPr="007A720B">
        <w:rPr>
          <w:color w:val="000000"/>
          <w:sz w:val="24"/>
          <w:szCs w:val="24"/>
        </w:rPr>
        <w:t>Shwetha</w:t>
      </w:r>
      <w:r w:rsidR="00F86203">
        <w:rPr>
          <w:sz w:val="24"/>
          <w:szCs w:val="24"/>
        </w:rPr>
        <w:t xml:space="preserve"> Pai</w:t>
      </w:r>
    </w:p>
    <w:p w14:paraId="03535BCA" w14:textId="77777777" w:rsidR="00805B49" w:rsidRDefault="007A720B" w:rsidP="007A720B">
      <w:pPr>
        <w:pStyle w:val="Heading2"/>
        <w:spacing w:before="7" w:line="242" w:lineRule="auto"/>
        <w:ind w:left="0" w:right="387"/>
        <w:rPr>
          <w:sz w:val="24"/>
          <w:szCs w:val="24"/>
        </w:rPr>
      </w:pPr>
      <w:r w:rsidRPr="007A720B">
        <w:rPr>
          <w:sz w:val="24"/>
          <w:szCs w:val="24"/>
        </w:rPr>
        <w:t xml:space="preserve">Research Scholar, </w:t>
      </w:r>
    </w:p>
    <w:p w14:paraId="127560D6" w14:textId="6EED882E" w:rsidR="007A720B" w:rsidRPr="007A720B" w:rsidRDefault="0055027A" w:rsidP="007A720B">
      <w:pPr>
        <w:pStyle w:val="Heading2"/>
        <w:spacing w:before="7" w:line="242" w:lineRule="auto"/>
        <w:ind w:left="0" w:right="387"/>
        <w:rPr>
          <w:sz w:val="24"/>
          <w:szCs w:val="24"/>
        </w:rPr>
      </w:pPr>
      <w:r>
        <w:rPr>
          <w:rFonts w:eastAsia="Calibri"/>
          <w:color w:val="000000"/>
          <w:sz w:val="24"/>
          <w:szCs w:val="24"/>
          <w:lang w:val="en-IN"/>
        </w:rPr>
        <w:t xml:space="preserve">   </w:t>
      </w:r>
      <w:r w:rsidR="007A720B" w:rsidRPr="007A720B">
        <w:rPr>
          <w:rFonts w:eastAsia="Calibri"/>
          <w:color w:val="000000"/>
          <w:sz w:val="24"/>
          <w:szCs w:val="24"/>
          <w:lang w:val="en-IN"/>
        </w:rPr>
        <w:t>College of Management and Commerce,</w:t>
      </w:r>
    </w:p>
    <w:p w14:paraId="67B00E38" w14:textId="4418E0CB" w:rsidR="00805B49" w:rsidRDefault="0055027A" w:rsidP="0055027A">
      <w:pPr>
        <w:adjustRightInd w:val="0"/>
        <w:rPr>
          <w:rFonts w:ascii="Times New Roman" w:eastAsia="Calibri" w:hAnsi="Times New Roman" w:cs="Times New Roman"/>
          <w:color w:val="000000"/>
          <w:sz w:val="24"/>
          <w:szCs w:val="24"/>
          <w:lang w:val="en-IN"/>
        </w:rPr>
      </w:pPr>
      <w:r>
        <w:rPr>
          <w:rFonts w:ascii="Times New Roman" w:eastAsia="Calibri" w:hAnsi="Times New Roman" w:cs="Times New Roman"/>
          <w:color w:val="000000"/>
          <w:sz w:val="24"/>
          <w:szCs w:val="24"/>
          <w:lang w:val="en-IN"/>
        </w:rPr>
        <w:t xml:space="preserve">                                           </w:t>
      </w:r>
      <w:r w:rsidR="007A720B" w:rsidRPr="007A720B">
        <w:rPr>
          <w:rFonts w:ascii="Times New Roman" w:eastAsia="Calibri" w:hAnsi="Times New Roman" w:cs="Times New Roman"/>
          <w:color w:val="000000"/>
          <w:sz w:val="24"/>
          <w:szCs w:val="24"/>
          <w:lang w:val="en-IN"/>
        </w:rPr>
        <w:t>Srinivas University, Mangalore – 575001</w:t>
      </w:r>
    </w:p>
    <w:p w14:paraId="4555FF6F" w14:textId="77777777" w:rsidR="00A46479" w:rsidRDefault="00A46479" w:rsidP="006175C3">
      <w:pPr>
        <w:pStyle w:val="ListParagraph"/>
        <w:widowControl w:val="0"/>
        <w:numPr>
          <w:ilvl w:val="0"/>
          <w:numId w:val="3"/>
        </w:numPr>
        <w:tabs>
          <w:tab w:val="left" w:pos="341"/>
        </w:tabs>
        <w:autoSpaceDE w:val="0"/>
        <w:autoSpaceDN w:val="0"/>
        <w:spacing w:before="120" w:after="120" w:line="240" w:lineRule="auto"/>
        <w:ind w:left="334" w:hanging="238"/>
        <w:contextualSpacing w:val="0"/>
        <w:rPr>
          <w:rFonts w:ascii="Times New Roman"/>
          <w:b/>
          <w:sz w:val="24"/>
        </w:rPr>
      </w:pPr>
      <w:r>
        <w:rPr>
          <w:rFonts w:ascii="Times New Roman"/>
          <w:b/>
          <w:sz w:val="24"/>
        </w:rPr>
        <w:t>Purpose of ARC:</w:t>
      </w:r>
    </w:p>
    <w:p w14:paraId="5BF0F12D" w14:textId="591355D5" w:rsidR="00C765D1" w:rsidRDefault="00C765D1" w:rsidP="006175C3">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One cannot deny the fact that the institutions have been working to reform the existing education model.  </w:t>
      </w:r>
      <w:r w:rsidRPr="0073493C">
        <w:rPr>
          <w:rFonts w:ascii="Times New Roman" w:hAnsi="Times New Roman" w:cs="Times New Roman"/>
          <w:sz w:val="24"/>
          <w:szCs w:val="24"/>
        </w:rPr>
        <w:t xml:space="preserve">The education system is going through a drastic change and so </w:t>
      </w:r>
      <w:r>
        <w:rPr>
          <w:rFonts w:ascii="Times New Roman" w:hAnsi="Times New Roman" w:cs="Times New Roman"/>
          <w:sz w:val="24"/>
          <w:szCs w:val="24"/>
        </w:rPr>
        <w:t>is</w:t>
      </w:r>
      <w:r w:rsidRPr="0073493C">
        <w:rPr>
          <w:rFonts w:ascii="Times New Roman" w:hAnsi="Times New Roman" w:cs="Times New Roman"/>
          <w:sz w:val="24"/>
          <w:szCs w:val="24"/>
        </w:rPr>
        <w:t xml:space="preserve"> the recruitment and selection procedures of corporates. It is becoming increasingly difficult for </w:t>
      </w:r>
      <w:r>
        <w:rPr>
          <w:rFonts w:ascii="Times New Roman" w:hAnsi="Times New Roman" w:cs="Times New Roman"/>
          <w:sz w:val="24"/>
          <w:szCs w:val="24"/>
        </w:rPr>
        <w:t xml:space="preserve">fresh </w:t>
      </w:r>
      <w:r w:rsidRPr="0073493C">
        <w:rPr>
          <w:rFonts w:ascii="Times New Roman" w:hAnsi="Times New Roman" w:cs="Times New Roman"/>
          <w:sz w:val="24"/>
          <w:szCs w:val="24"/>
        </w:rPr>
        <w:t xml:space="preserve">graduates to have a successful career regardless of their academic performance. Corporates now prefer individuals who add value to the organization with their </w:t>
      </w:r>
      <w:r>
        <w:rPr>
          <w:rFonts w:ascii="Times New Roman" w:hAnsi="Times New Roman" w:cs="Times New Roman"/>
          <w:sz w:val="24"/>
          <w:szCs w:val="24"/>
        </w:rPr>
        <w:t xml:space="preserve">special </w:t>
      </w:r>
      <w:r w:rsidRPr="0073493C">
        <w:rPr>
          <w:rFonts w:ascii="Times New Roman" w:hAnsi="Times New Roman" w:cs="Times New Roman"/>
          <w:sz w:val="24"/>
          <w:szCs w:val="24"/>
        </w:rPr>
        <w:t>skill sets apart from academic excellence. Soft skill</w:t>
      </w:r>
      <w:r>
        <w:rPr>
          <w:rFonts w:ascii="Times New Roman" w:hAnsi="Times New Roman" w:cs="Times New Roman"/>
          <w:sz w:val="24"/>
          <w:szCs w:val="24"/>
        </w:rPr>
        <w:t xml:space="preserve">s such as </w:t>
      </w:r>
      <w:r w:rsidRPr="0073493C">
        <w:rPr>
          <w:rFonts w:ascii="Times New Roman" w:hAnsi="Times New Roman" w:cs="Times New Roman"/>
          <w:sz w:val="24"/>
          <w:szCs w:val="24"/>
        </w:rPr>
        <w:t xml:space="preserve">communication skills, </w:t>
      </w:r>
      <w:r>
        <w:rPr>
          <w:rFonts w:ascii="Times New Roman" w:hAnsi="Times New Roman" w:cs="Times New Roman"/>
          <w:sz w:val="24"/>
          <w:szCs w:val="24"/>
        </w:rPr>
        <w:t>team work, self - motivation, leadership skills, interpersonal skills and critical thinking ability are</w:t>
      </w:r>
      <w:r w:rsidRPr="0073493C">
        <w:rPr>
          <w:rFonts w:ascii="Times New Roman" w:hAnsi="Times New Roman" w:cs="Times New Roman"/>
          <w:sz w:val="24"/>
          <w:szCs w:val="24"/>
        </w:rPr>
        <w:t xml:space="preserve"> </w:t>
      </w:r>
      <w:r>
        <w:rPr>
          <w:rFonts w:ascii="Times New Roman" w:hAnsi="Times New Roman" w:cs="Times New Roman"/>
          <w:sz w:val="24"/>
          <w:szCs w:val="24"/>
        </w:rPr>
        <w:t xml:space="preserve">increasingly </w:t>
      </w:r>
      <w:r w:rsidRPr="0073493C">
        <w:rPr>
          <w:rFonts w:ascii="Times New Roman" w:hAnsi="Times New Roman" w:cs="Times New Roman"/>
          <w:sz w:val="24"/>
          <w:szCs w:val="24"/>
        </w:rPr>
        <w:t xml:space="preserve">becoming </w:t>
      </w:r>
      <w:r>
        <w:rPr>
          <w:rFonts w:ascii="Times New Roman" w:hAnsi="Times New Roman" w:cs="Times New Roman"/>
          <w:sz w:val="24"/>
          <w:szCs w:val="24"/>
        </w:rPr>
        <w:t>the</w:t>
      </w:r>
      <w:r w:rsidRPr="0073493C">
        <w:rPr>
          <w:rFonts w:ascii="Times New Roman" w:hAnsi="Times New Roman" w:cs="Times New Roman"/>
          <w:sz w:val="24"/>
          <w:szCs w:val="24"/>
        </w:rPr>
        <w:t xml:space="preserve"> most sought-after quality of an individual by most corporate recruiters</w:t>
      </w:r>
      <w:r>
        <w:rPr>
          <w:rFonts w:ascii="Times New Roman" w:hAnsi="Times New Roman" w:cs="Times New Roman"/>
          <w:sz w:val="24"/>
          <w:szCs w:val="24"/>
        </w:rPr>
        <w:t xml:space="preserve">. Therefore, in today’s corporate environment for individuals to succeed in their career they need to have a competitive edge which distinguishes them from individuals with similar qualifications.  Thus, having a formal soft-skill training at the institutional level along with their professional curriculum will help them develop their personality and help them secure a successful position in the corporate arena.  </w:t>
      </w:r>
      <w:r w:rsidRPr="006C1639">
        <w:rPr>
          <w:rFonts w:ascii="Times New Roman" w:hAnsi="Times New Roman" w:cs="Times New Roman"/>
          <w:sz w:val="24"/>
          <w:szCs w:val="24"/>
          <w:shd w:val="clear" w:color="auto" w:fill="FFFFFF"/>
        </w:rPr>
        <w:t xml:space="preserve">This paper aims at understanding the influence of softs </w:t>
      </w:r>
      <w:r>
        <w:rPr>
          <w:rFonts w:ascii="Times New Roman" w:hAnsi="Times New Roman" w:cs="Times New Roman"/>
          <w:sz w:val="24"/>
          <w:szCs w:val="24"/>
          <w:shd w:val="clear" w:color="auto" w:fill="FFFFFF"/>
        </w:rPr>
        <w:t>s</w:t>
      </w:r>
      <w:r w:rsidRPr="006C1639">
        <w:rPr>
          <w:rFonts w:ascii="Times New Roman" w:hAnsi="Times New Roman" w:cs="Times New Roman"/>
          <w:sz w:val="24"/>
          <w:szCs w:val="24"/>
          <w:shd w:val="clear" w:color="auto" w:fill="FFFFFF"/>
        </w:rPr>
        <w:t xml:space="preserve">kills training on </w:t>
      </w:r>
      <w:r>
        <w:rPr>
          <w:rFonts w:ascii="Times New Roman" w:hAnsi="Times New Roman" w:cs="Times New Roman"/>
          <w:sz w:val="24"/>
          <w:szCs w:val="24"/>
          <w:shd w:val="clear" w:color="auto" w:fill="FFFFFF"/>
        </w:rPr>
        <w:t xml:space="preserve">the </w:t>
      </w:r>
      <w:r w:rsidRPr="006C1639">
        <w:rPr>
          <w:rFonts w:ascii="Times New Roman" w:hAnsi="Times New Roman" w:cs="Times New Roman"/>
          <w:sz w:val="24"/>
          <w:szCs w:val="24"/>
          <w:shd w:val="clear" w:color="auto" w:fill="FFFFFF"/>
        </w:rPr>
        <w:t xml:space="preserve">employability </w:t>
      </w:r>
      <w:r>
        <w:rPr>
          <w:rFonts w:ascii="Times New Roman" w:hAnsi="Times New Roman" w:cs="Times New Roman"/>
          <w:sz w:val="24"/>
          <w:szCs w:val="24"/>
          <w:shd w:val="clear" w:color="auto" w:fill="FFFFFF"/>
        </w:rPr>
        <w:t xml:space="preserve">of students </w:t>
      </w:r>
      <w:r w:rsidRPr="006C1639">
        <w:rPr>
          <w:rFonts w:ascii="Times New Roman" w:hAnsi="Times New Roman" w:cs="Times New Roman"/>
          <w:sz w:val="24"/>
          <w:szCs w:val="24"/>
          <w:shd w:val="clear" w:color="auto" w:fill="FFFFFF"/>
        </w:rPr>
        <w:t>and thereby</w:t>
      </w:r>
      <w:r>
        <w:rPr>
          <w:rFonts w:ascii="Times New Roman" w:hAnsi="Times New Roman" w:cs="Times New Roman"/>
          <w:sz w:val="24"/>
          <w:szCs w:val="24"/>
          <w:shd w:val="clear" w:color="auto" w:fill="FFFFFF"/>
        </w:rPr>
        <w:t xml:space="preserve"> emphasizing the</w:t>
      </w:r>
      <w:r w:rsidRPr="006C1639">
        <w:rPr>
          <w:rFonts w:ascii="Times New Roman" w:hAnsi="Times New Roman" w:cs="Times New Roman"/>
          <w:sz w:val="24"/>
          <w:szCs w:val="24"/>
          <w:shd w:val="clear" w:color="auto" w:fill="FFFFFF"/>
        </w:rPr>
        <w:t xml:space="preserve"> importance of incorporating soft skill training as part of the curriculum at</w:t>
      </w:r>
      <w:r>
        <w:rPr>
          <w:rFonts w:ascii="Times New Roman" w:hAnsi="Times New Roman" w:cs="Times New Roman"/>
          <w:sz w:val="24"/>
          <w:szCs w:val="24"/>
          <w:shd w:val="clear" w:color="auto" w:fill="FFFFFF"/>
        </w:rPr>
        <w:t xml:space="preserve"> the </w:t>
      </w:r>
      <w:r w:rsidRPr="006C1639">
        <w:rPr>
          <w:rFonts w:ascii="Times New Roman" w:hAnsi="Times New Roman" w:cs="Times New Roman"/>
          <w:sz w:val="24"/>
          <w:szCs w:val="24"/>
          <w:shd w:val="clear" w:color="auto" w:fill="FFFFFF"/>
        </w:rPr>
        <w:t>institution</w:t>
      </w:r>
      <w:r>
        <w:rPr>
          <w:rFonts w:ascii="Times New Roman" w:hAnsi="Times New Roman" w:cs="Times New Roman"/>
          <w:sz w:val="24"/>
          <w:szCs w:val="24"/>
          <w:shd w:val="clear" w:color="auto" w:fill="FFFFFF"/>
        </w:rPr>
        <w:t>al</w:t>
      </w:r>
      <w:r w:rsidRPr="006C1639">
        <w:rPr>
          <w:rFonts w:ascii="Times New Roman" w:hAnsi="Times New Roman" w:cs="Times New Roman"/>
          <w:sz w:val="24"/>
          <w:szCs w:val="24"/>
          <w:shd w:val="clear" w:color="auto" w:fill="FFFFFF"/>
        </w:rPr>
        <w:t xml:space="preserve"> level. The study takes into account the responses of students from various </w:t>
      </w:r>
      <w:r w:rsidRPr="006C1639">
        <w:rPr>
          <w:rFonts w:ascii="Times New Roman" w:hAnsi="Times New Roman" w:cs="Times New Roman"/>
          <w:sz w:val="24"/>
          <w:szCs w:val="24"/>
          <w:shd w:val="clear" w:color="auto" w:fill="FFFFFF"/>
        </w:rPr>
        <w:lastRenderedPageBreak/>
        <w:t xml:space="preserve">institutions with and without exposure to </w:t>
      </w:r>
      <w:r w:rsidR="00064BD9">
        <w:rPr>
          <w:rFonts w:ascii="Times New Roman" w:hAnsi="Times New Roman" w:cs="Times New Roman"/>
          <w:sz w:val="24"/>
          <w:szCs w:val="24"/>
          <w:shd w:val="clear" w:color="auto" w:fill="FFFFFF"/>
        </w:rPr>
        <w:t>S</w:t>
      </w:r>
      <w:r w:rsidRPr="006C1639">
        <w:rPr>
          <w:rFonts w:ascii="Times New Roman" w:hAnsi="Times New Roman" w:cs="Times New Roman"/>
          <w:sz w:val="24"/>
          <w:szCs w:val="24"/>
          <w:shd w:val="clear" w:color="auto" w:fill="FFFFFF"/>
        </w:rPr>
        <w:t xml:space="preserve">oft </w:t>
      </w:r>
      <w:r w:rsidR="00064BD9">
        <w:rPr>
          <w:rFonts w:ascii="Times New Roman" w:hAnsi="Times New Roman" w:cs="Times New Roman"/>
          <w:sz w:val="24"/>
          <w:szCs w:val="24"/>
          <w:shd w:val="clear" w:color="auto" w:fill="FFFFFF"/>
        </w:rPr>
        <w:t>s</w:t>
      </w:r>
      <w:r w:rsidRPr="006C1639">
        <w:rPr>
          <w:rFonts w:ascii="Times New Roman" w:hAnsi="Times New Roman" w:cs="Times New Roman"/>
          <w:sz w:val="24"/>
          <w:szCs w:val="24"/>
          <w:shd w:val="clear" w:color="auto" w:fill="FFFFFF"/>
        </w:rPr>
        <w:t xml:space="preserve">kill training </w:t>
      </w:r>
      <w:proofErr w:type="spellStart"/>
      <w:r w:rsidRPr="006C1639">
        <w:rPr>
          <w:rFonts w:ascii="Times New Roman" w:hAnsi="Times New Roman" w:cs="Times New Roman"/>
          <w:sz w:val="24"/>
          <w:szCs w:val="24"/>
          <w:shd w:val="clear" w:color="auto" w:fill="FFFFFF"/>
        </w:rPr>
        <w:t>programme</w:t>
      </w:r>
      <w:proofErr w:type="spellEnd"/>
      <w:r>
        <w:rPr>
          <w:rFonts w:ascii="Times New Roman" w:hAnsi="Times New Roman" w:cs="Times New Roman"/>
          <w:sz w:val="24"/>
          <w:szCs w:val="24"/>
          <w:shd w:val="clear" w:color="auto" w:fill="FFFFFF"/>
        </w:rPr>
        <w:t xml:space="preserve"> in order to assess the influence of soft skills training on their employability. </w:t>
      </w:r>
    </w:p>
    <w:p w14:paraId="3010F954" w14:textId="045DF435" w:rsidR="00C765D1" w:rsidRPr="006175C3" w:rsidRDefault="00C765D1" w:rsidP="006175C3">
      <w:pPr>
        <w:pStyle w:val="Heading2"/>
        <w:numPr>
          <w:ilvl w:val="0"/>
          <w:numId w:val="3"/>
        </w:numPr>
        <w:tabs>
          <w:tab w:val="left" w:pos="341"/>
        </w:tabs>
        <w:spacing w:before="120" w:after="120"/>
        <w:ind w:hanging="340"/>
        <w:rPr>
          <w:b/>
          <w:bCs/>
          <w:sz w:val="24"/>
          <w:szCs w:val="24"/>
        </w:rPr>
      </w:pPr>
      <w:r w:rsidRPr="006175C3">
        <w:rPr>
          <w:b/>
          <w:bCs/>
          <w:sz w:val="24"/>
          <w:szCs w:val="24"/>
        </w:rPr>
        <w:t>Objective of</w:t>
      </w:r>
      <w:r w:rsidRPr="006175C3">
        <w:rPr>
          <w:b/>
          <w:bCs/>
          <w:spacing w:val="-2"/>
          <w:sz w:val="24"/>
          <w:szCs w:val="24"/>
        </w:rPr>
        <w:t xml:space="preserve"> </w:t>
      </w:r>
      <w:r w:rsidRPr="006175C3">
        <w:rPr>
          <w:b/>
          <w:bCs/>
          <w:sz w:val="24"/>
          <w:szCs w:val="24"/>
        </w:rPr>
        <w:t>ARC:</w:t>
      </w:r>
    </w:p>
    <w:p w14:paraId="42317D48" w14:textId="36F4C8C8" w:rsidR="00C765D1" w:rsidRPr="00C765D1" w:rsidRDefault="00C765D1" w:rsidP="00C765D1">
      <w:pPr>
        <w:pStyle w:val="ListParagraph"/>
        <w:numPr>
          <w:ilvl w:val="0"/>
          <w:numId w:val="1"/>
        </w:numPr>
        <w:spacing w:after="0" w:line="240" w:lineRule="auto"/>
        <w:rPr>
          <w:rFonts w:ascii="Times New Roman" w:hAnsi="Times New Roman" w:cs="Times New Roman"/>
          <w:sz w:val="24"/>
          <w:szCs w:val="24"/>
          <w:shd w:val="clear" w:color="auto" w:fill="FFFFFF"/>
        </w:rPr>
      </w:pPr>
      <w:r w:rsidRPr="00C765D1">
        <w:rPr>
          <w:rFonts w:ascii="Times New Roman" w:hAnsi="Times New Roman" w:cs="Times New Roman"/>
          <w:sz w:val="24"/>
          <w:szCs w:val="24"/>
          <w:shd w:val="clear" w:color="auto" w:fill="FFFFFF"/>
        </w:rPr>
        <w:t xml:space="preserve">To understand the influence of softs skills training on the employability of students. </w:t>
      </w:r>
    </w:p>
    <w:p w14:paraId="11FB6135" w14:textId="77777777" w:rsidR="00C765D1" w:rsidRDefault="00C765D1" w:rsidP="00C765D1">
      <w:pPr>
        <w:pStyle w:val="ListParagraph"/>
        <w:numPr>
          <w:ilvl w:val="0"/>
          <w:numId w:val="1"/>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understand the major soft skill parameters that can be significantly improved by providing soft skill training.</w:t>
      </w:r>
    </w:p>
    <w:p w14:paraId="73CCD849" w14:textId="77777777" w:rsidR="00C765D1" w:rsidRPr="009A59DC" w:rsidRDefault="00C765D1" w:rsidP="00C765D1">
      <w:pPr>
        <w:pStyle w:val="ListParagraph"/>
        <w:numPr>
          <w:ilvl w:val="0"/>
          <w:numId w:val="1"/>
        </w:numPr>
        <w:spacing w:after="0" w:line="240" w:lineRule="auto"/>
        <w:rPr>
          <w:rFonts w:ascii="Times New Roman" w:hAnsi="Times New Roman" w:cs="Times New Roman"/>
          <w:sz w:val="24"/>
          <w:szCs w:val="24"/>
          <w:shd w:val="clear" w:color="auto" w:fill="FFFFFF"/>
        </w:rPr>
      </w:pPr>
      <w:r w:rsidRPr="009A59DC">
        <w:rPr>
          <w:rFonts w:ascii="Times New Roman" w:hAnsi="Times New Roman" w:cs="Times New Roman"/>
          <w:sz w:val="24"/>
          <w:szCs w:val="24"/>
          <w:shd w:val="clear" w:color="auto" w:fill="FFFFFF"/>
        </w:rPr>
        <w:t>To understand the importance of incorporating soft skill training as part of the curriculum at the institutional level.</w:t>
      </w:r>
    </w:p>
    <w:p w14:paraId="3C33B334" w14:textId="77777777" w:rsidR="00C765D1" w:rsidRPr="006175C3" w:rsidRDefault="00C765D1" w:rsidP="006175C3">
      <w:pPr>
        <w:pStyle w:val="Heading2"/>
        <w:numPr>
          <w:ilvl w:val="0"/>
          <w:numId w:val="3"/>
        </w:numPr>
        <w:tabs>
          <w:tab w:val="left" w:pos="284"/>
        </w:tabs>
        <w:spacing w:before="120" w:after="120" w:line="275" w:lineRule="exact"/>
        <w:ind w:hanging="340"/>
        <w:rPr>
          <w:b/>
          <w:bCs/>
          <w:sz w:val="24"/>
          <w:szCs w:val="24"/>
        </w:rPr>
      </w:pPr>
      <w:r w:rsidRPr="006175C3">
        <w:rPr>
          <w:b/>
          <w:bCs/>
          <w:sz w:val="24"/>
          <w:szCs w:val="24"/>
        </w:rPr>
        <w:t>Description on Proposed</w:t>
      </w:r>
      <w:r w:rsidRPr="006175C3">
        <w:rPr>
          <w:b/>
          <w:bCs/>
          <w:spacing w:val="-1"/>
          <w:sz w:val="24"/>
          <w:szCs w:val="24"/>
        </w:rPr>
        <w:t xml:space="preserve"> </w:t>
      </w:r>
      <w:r w:rsidRPr="006175C3">
        <w:rPr>
          <w:b/>
          <w:bCs/>
          <w:sz w:val="24"/>
          <w:szCs w:val="24"/>
        </w:rPr>
        <w:t>Research:</w:t>
      </w:r>
    </w:p>
    <w:p w14:paraId="2592985A" w14:textId="607327C2" w:rsidR="00277A2C" w:rsidRDefault="00277A2C" w:rsidP="003D0D0C">
      <w:pPr>
        <w:spacing w:after="0" w:line="240" w:lineRule="auto"/>
        <w:jc w:val="both"/>
        <w:rPr>
          <w:rFonts w:ascii="Times New Roman" w:hAnsi="Times New Roman" w:cs="Times New Roman"/>
          <w:sz w:val="24"/>
          <w:szCs w:val="24"/>
        </w:rPr>
      </w:pPr>
      <w:r w:rsidRPr="00356F69">
        <w:rPr>
          <w:rFonts w:ascii="Times New Roman" w:hAnsi="Times New Roman" w:cs="Times New Roman"/>
          <w:sz w:val="24"/>
          <w:szCs w:val="24"/>
        </w:rPr>
        <w:t xml:space="preserve">Currently the members of the team are working on different research areas like </w:t>
      </w:r>
      <w:r>
        <w:rPr>
          <w:rFonts w:ascii="Times New Roman" w:hAnsi="Times New Roman" w:cs="Times New Roman"/>
          <w:sz w:val="24"/>
          <w:szCs w:val="24"/>
        </w:rPr>
        <w:t>Soft skill training for Engineering Graduate students, Effectiveness of Placement Training for Management Students.  Evaluating Soft-skill</w:t>
      </w:r>
      <w:r w:rsidR="00D84B52">
        <w:rPr>
          <w:rFonts w:ascii="Times New Roman" w:hAnsi="Times New Roman" w:cs="Times New Roman"/>
          <w:sz w:val="24"/>
          <w:szCs w:val="24"/>
        </w:rPr>
        <w:t>s</w:t>
      </w:r>
      <w:r>
        <w:rPr>
          <w:rFonts w:ascii="Times New Roman" w:hAnsi="Times New Roman" w:cs="Times New Roman"/>
          <w:sz w:val="24"/>
          <w:szCs w:val="24"/>
        </w:rPr>
        <w:t xml:space="preserve"> for the corporate employees etc.</w:t>
      </w:r>
    </w:p>
    <w:p w14:paraId="4C22C167" w14:textId="3C94B88A" w:rsidR="00D84B52" w:rsidRPr="006175C3" w:rsidRDefault="00D84B52" w:rsidP="006175C3">
      <w:pPr>
        <w:pStyle w:val="Heading2"/>
        <w:numPr>
          <w:ilvl w:val="0"/>
          <w:numId w:val="3"/>
        </w:numPr>
        <w:tabs>
          <w:tab w:val="left" w:pos="341"/>
        </w:tabs>
        <w:spacing w:before="120" w:after="120"/>
        <w:ind w:hanging="340"/>
        <w:jc w:val="both"/>
        <w:rPr>
          <w:b/>
          <w:bCs/>
          <w:sz w:val="24"/>
          <w:szCs w:val="24"/>
        </w:rPr>
      </w:pPr>
      <w:r w:rsidRPr="006175C3">
        <w:rPr>
          <w:b/>
          <w:bCs/>
          <w:sz w:val="24"/>
          <w:szCs w:val="24"/>
        </w:rPr>
        <w:t>Expected</w:t>
      </w:r>
      <w:r w:rsidRPr="006175C3">
        <w:rPr>
          <w:b/>
          <w:bCs/>
          <w:spacing w:val="-1"/>
          <w:sz w:val="24"/>
          <w:szCs w:val="24"/>
        </w:rPr>
        <w:t xml:space="preserve"> </w:t>
      </w:r>
      <w:r w:rsidRPr="006175C3">
        <w:rPr>
          <w:b/>
          <w:bCs/>
          <w:sz w:val="24"/>
          <w:szCs w:val="24"/>
        </w:rPr>
        <w:t>Outcome:</w:t>
      </w:r>
    </w:p>
    <w:p w14:paraId="072FF5B8" w14:textId="2A5F1780" w:rsidR="00805B49" w:rsidRDefault="00D84B52" w:rsidP="003D0D0C">
      <w:pPr>
        <w:spacing w:line="240" w:lineRule="auto"/>
        <w:jc w:val="both"/>
        <w:rPr>
          <w:rFonts w:ascii="Times New Roman" w:hAnsi="Times New Roman" w:cs="Times New Roman"/>
          <w:b/>
          <w:sz w:val="28"/>
          <w:szCs w:val="28"/>
        </w:rPr>
      </w:pPr>
      <w:r>
        <w:rPr>
          <w:rFonts w:ascii="Times New Roman" w:hAnsi="Times New Roman" w:cs="Times New Roman"/>
          <w:sz w:val="24"/>
          <w:szCs w:val="24"/>
        </w:rPr>
        <w:t xml:space="preserve">Creativity, Critical Thinking and stress management skills are the need of the hour in todays’ corporate environment. </w:t>
      </w:r>
      <w:r w:rsidR="006175C3">
        <w:rPr>
          <w:rFonts w:ascii="Times New Roman" w:hAnsi="Times New Roman" w:cs="Times New Roman"/>
          <w:sz w:val="24"/>
          <w:szCs w:val="24"/>
        </w:rPr>
        <w:t>Thus,</w:t>
      </w:r>
      <w:r>
        <w:rPr>
          <w:rFonts w:ascii="Times New Roman" w:hAnsi="Times New Roman" w:cs="Times New Roman"/>
          <w:sz w:val="24"/>
          <w:szCs w:val="24"/>
        </w:rPr>
        <w:t xml:space="preserve"> educational institutes should not only focus on bringing out academically strong graduates but also graduates who are job ready with all the soft skills that the industry requires. This can be achieved only by having a detailed and structured soft skill training program at the institutional level, which is very much evident from the findings of the study. Thus, educational institutes should focus on having soft skills training as part of the curriculum for management students, which will make them more compatible with the corporate environment.</w:t>
      </w:r>
    </w:p>
    <w:p w14:paraId="2CE577AE" w14:textId="77777777" w:rsidR="00D84B52" w:rsidRPr="006175C3" w:rsidRDefault="00D84B52" w:rsidP="006175C3">
      <w:pPr>
        <w:pStyle w:val="Heading2"/>
        <w:numPr>
          <w:ilvl w:val="0"/>
          <w:numId w:val="3"/>
        </w:numPr>
        <w:tabs>
          <w:tab w:val="left" w:pos="341"/>
        </w:tabs>
        <w:spacing w:line="274" w:lineRule="exact"/>
        <w:ind w:left="334" w:hanging="238"/>
        <w:rPr>
          <w:b/>
          <w:bCs/>
          <w:sz w:val="24"/>
          <w:szCs w:val="24"/>
        </w:rPr>
      </w:pPr>
      <w:r w:rsidRPr="006175C3">
        <w:rPr>
          <w:b/>
          <w:bCs/>
          <w:sz w:val="24"/>
          <w:szCs w:val="24"/>
        </w:rPr>
        <w:t>List of the Team</w:t>
      </w:r>
      <w:r w:rsidRPr="006175C3">
        <w:rPr>
          <w:b/>
          <w:bCs/>
          <w:spacing w:val="-6"/>
          <w:sz w:val="24"/>
          <w:szCs w:val="24"/>
        </w:rPr>
        <w:t xml:space="preserve"> </w:t>
      </w:r>
      <w:r w:rsidRPr="006175C3">
        <w:rPr>
          <w:b/>
          <w:bCs/>
          <w:sz w:val="24"/>
          <w:szCs w:val="24"/>
        </w:rPr>
        <w:t>Members:</w:t>
      </w:r>
    </w:p>
    <w:p w14:paraId="7A2D25A6" w14:textId="4F89012C" w:rsidR="00D84B52" w:rsidRPr="00356F69" w:rsidRDefault="00064BD9" w:rsidP="006175C3">
      <w:pPr>
        <w:spacing w:after="0"/>
        <w:ind w:left="383" w:right="995"/>
        <w:rPr>
          <w:rFonts w:ascii="Times New Roman" w:hAnsi="Times New Roman" w:cs="Times New Roman"/>
          <w:sz w:val="24"/>
          <w:szCs w:val="24"/>
        </w:rPr>
      </w:pPr>
      <w:r>
        <w:rPr>
          <w:rFonts w:ascii="Times New Roman" w:hAnsi="Times New Roman" w:cs="Times New Roman"/>
          <w:sz w:val="24"/>
          <w:szCs w:val="24"/>
        </w:rPr>
        <w:t xml:space="preserve">Shwetha Pai, Research Scholar </w:t>
      </w:r>
      <w:r w:rsidR="00D84B52" w:rsidRPr="00356F69">
        <w:rPr>
          <w:rFonts w:ascii="Times New Roman" w:hAnsi="Times New Roman" w:cs="Times New Roman"/>
          <w:sz w:val="24"/>
          <w:szCs w:val="24"/>
        </w:rPr>
        <w:t xml:space="preserve">&amp; Coordinator of Research Centre </w:t>
      </w:r>
    </w:p>
    <w:p w14:paraId="310A5089" w14:textId="04DB0ED7" w:rsidR="00D84B52" w:rsidRDefault="00D84B52" w:rsidP="006175C3">
      <w:pPr>
        <w:spacing w:after="0"/>
        <w:ind w:left="383" w:right="995"/>
        <w:rPr>
          <w:rFonts w:ascii="Times New Roman" w:hAnsi="Times New Roman" w:cs="Times New Roman"/>
          <w:sz w:val="24"/>
          <w:szCs w:val="24"/>
        </w:rPr>
      </w:pPr>
      <w:proofErr w:type="spellStart"/>
      <w:r w:rsidRPr="00356F69">
        <w:rPr>
          <w:rFonts w:ascii="Times New Roman" w:hAnsi="Times New Roman" w:cs="Times New Roman"/>
          <w:sz w:val="24"/>
          <w:szCs w:val="24"/>
        </w:rPr>
        <w:t>Dr.</w:t>
      </w:r>
      <w:r w:rsidR="00064BD9">
        <w:rPr>
          <w:rFonts w:ascii="Times New Roman" w:hAnsi="Times New Roman" w:cs="Times New Roman"/>
          <w:sz w:val="24"/>
          <w:szCs w:val="24"/>
        </w:rPr>
        <w:t>Sureshramana</w:t>
      </w:r>
      <w:proofErr w:type="spellEnd"/>
      <w:r w:rsidR="00064BD9">
        <w:rPr>
          <w:rFonts w:ascii="Times New Roman" w:hAnsi="Times New Roman" w:cs="Times New Roman"/>
          <w:sz w:val="24"/>
          <w:szCs w:val="24"/>
        </w:rPr>
        <w:t xml:space="preserve"> </w:t>
      </w:r>
      <w:proofErr w:type="spellStart"/>
      <w:r w:rsidR="00064BD9">
        <w:rPr>
          <w:rFonts w:ascii="Times New Roman" w:hAnsi="Times New Roman" w:cs="Times New Roman"/>
          <w:sz w:val="24"/>
          <w:szCs w:val="24"/>
        </w:rPr>
        <w:t>Mayya</w:t>
      </w:r>
      <w:proofErr w:type="spellEnd"/>
      <w:r w:rsidRPr="00356F69">
        <w:rPr>
          <w:rFonts w:ascii="Times New Roman" w:hAnsi="Times New Roman" w:cs="Times New Roman"/>
          <w:sz w:val="24"/>
          <w:szCs w:val="24"/>
        </w:rPr>
        <w:t>, Research Professor, Advisor of Research Center</w:t>
      </w:r>
    </w:p>
    <w:p w14:paraId="3A5CE4C3" w14:textId="77777777" w:rsidR="006175C3" w:rsidRPr="00356F69" w:rsidRDefault="006175C3" w:rsidP="006175C3">
      <w:pPr>
        <w:spacing w:after="0"/>
        <w:ind w:left="383" w:right="995"/>
        <w:rPr>
          <w:rFonts w:ascii="Times New Roman" w:hAnsi="Times New Roman" w:cs="Times New Roman"/>
          <w:sz w:val="24"/>
          <w:szCs w:val="24"/>
        </w:rPr>
      </w:pPr>
    </w:p>
    <w:p w14:paraId="358BE51C" w14:textId="77777777" w:rsidR="00D84B52" w:rsidRPr="00356F69" w:rsidRDefault="00D84B52" w:rsidP="00D84B52">
      <w:pPr>
        <w:pStyle w:val="ListParagraph"/>
        <w:widowControl w:val="0"/>
        <w:numPr>
          <w:ilvl w:val="0"/>
          <w:numId w:val="3"/>
        </w:numPr>
        <w:tabs>
          <w:tab w:val="left" w:pos="341"/>
        </w:tabs>
        <w:autoSpaceDE w:val="0"/>
        <w:autoSpaceDN w:val="0"/>
        <w:spacing w:after="0" w:line="274" w:lineRule="exact"/>
        <w:ind w:hanging="241"/>
        <w:contextualSpacing w:val="0"/>
        <w:rPr>
          <w:rFonts w:ascii="Times New Roman" w:hAnsi="Times New Roman" w:cs="Times New Roman"/>
          <w:b/>
          <w:sz w:val="24"/>
          <w:szCs w:val="24"/>
        </w:rPr>
      </w:pPr>
      <w:r w:rsidRPr="00356F69">
        <w:rPr>
          <w:rFonts w:ascii="Times New Roman" w:hAnsi="Times New Roman" w:cs="Times New Roman"/>
          <w:b/>
          <w:sz w:val="24"/>
          <w:szCs w:val="24"/>
        </w:rPr>
        <w:t>List of Working</w:t>
      </w:r>
      <w:r w:rsidRPr="00356F69">
        <w:rPr>
          <w:rFonts w:ascii="Times New Roman" w:hAnsi="Times New Roman" w:cs="Times New Roman"/>
          <w:b/>
          <w:spacing w:val="-1"/>
          <w:sz w:val="24"/>
          <w:szCs w:val="24"/>
        </w:rPr>
        <w:t xml:space="preserve"> </w:t>
      </w:r>
      <w:r w:rsidRPr="00356F69">
        <w:rPr>
          <w:rFonts w:ascii="Times New Roman" w:hAnsi="Times New Roman" w:cs="Times New Roman"/>
          <w:b/>
          <w:sz w:val="24"/>
          <w:szCs w:val="24"/>
        </w:rPr>
        <w:t>Papers:</w:t>
      </w:r>
    </w:p>
    <w:p w14:paraId="52E1246F" w14:textId="5D43737A" w:rsidR="00D84B52" w:rsidRPr="00356F69" w:rsidRDefault="00226CCE" w:rsidP="00D84B52">
      <w:pPr>
        <w:pStyle w:val="ListParagraph"/>
        <w:widowControl w:val="0"/>
        <w:numPr>
          <w:ilvl w:val="0"/>
          <w:numId w:val="6"/>
        </w:numPr>
        <w:tabs>
          <w:tab w:val="left" w:pos="744"/>
        </w:tabs>
        <w:autoSpaceDE w:val="0"/>
        <w:autoSpaceDN w:val="0"/>
        <w:spacing w:after="0" w:line="274" w:lineRule="exact"/>
        <w:ind w:hanging="361"/>
        <w:contextualSpacing w:val="0"/>
        <w:rPr>
          <w:rFonts w:ascii="Times New Roman" w:hAnsi="Times New Roman" w:cs="Times New Roman"/>
          <w:sz w:val="24"/>
          <w:szCs w:val="24"/>
        </w:rPr>
      </w:pPr>
      <w:r>
        <w:rPr>
          <w:rFonts w:ascii="Times New Roman" w:hAnsi="Times New Roman" w:cs="Times New Roman"/>
          <w:sz w:val="24"/>
          <w:szCs w:val="24"/>
        </w:rPr>
        <w:t xml:space="preserve">Understand the importance of </w:t>
      </w:r>
      <w:r w:rsidR="006175C3">
        <w:rPr>
          <w:rFonts w:ascii="Times New Roman" w:hAnsi="Times New Roman" w:cs="Times New Roman"/>
          <w:sz w:val="24"/>
          <w:szCs w:val="24"/>
        </w:rPr>
        <w:t>soft</w:t>
      </w:r>
      <w:r>
        <w:rPr>
          <w:rFonts w:ascii="Times New Roman" w:hAnsi="Times New Roman" w:cs="Times New Roman"/>
          <w:sz w:val="24"/>
          <w:szCs w:val="24"/>
        </w:rPr>
        <w:t xml:space="preserve"> </w:t>
      </w:r>
      <w:r w:rsidR="006175C3">
        <w:rPr>
          <w:rFonts w:ascii="Times New Roman" w:hAnsi="Times New Roman" w:cs="Times New Roman"/>
          <w:sz w:val="24"/>
          <w:szCs w:val="24"/>
        </w:rPr>
        <w:t>skills</w:t>
      </w:r>
      <w:r>
        <w:rPr>
          <w:rFonts w:ascii="Times New Roman" w:hAnsi="Times New Roman" w:cs="Times New Roman"/>
          <w:sz w:val="24"/>
          <w:szCs w:val="24"/>
        </w:rPr>
        <w:t xml:space="preserve"> for the students</w:t>
      </w:r>
    </w:p>
    <w:p w14:paraId="223F982F" w14:textId="7CF138F4" w:rsidR="00D84B52" w:rsidRPr="00356F69" w:rsidRDefault="00226CCE" w:rsidP="00D84B52">
      <w:pPr>
        <w:pStyle w:val="ListParagraph"/>
        <w:widowControl w:val="0"/>
        <w:numPr>
          <w:ilvl w:val="0"/>
          <w:numId w:val="6"/>
        </w:numPr>
        <w:tabs>
          <w:tab w:val="left" w:pos="744"/>
        </w:tabs>
        <w:autoSpaceDE w:val="0"/>
        <w:autoSpaceDN w:val="0"/>
        <w:spacing w:after="0" w:line="240" w:lineRule="auto"/>
        <w:ind w:hanging="361"/>
        <w:contextualSpacing w:val="0"/>
        <w:rPr>
          <w:rFonts w:ascii="Times New Roman" w:hAnsi="Times New Roman" w:cs="Times New Roman"/>
          <w:sz w:val="24"/>
          <w:szCs w:val="24"/>
        </w:rPr>
      </w:pPr>
      <w:r>
        <w:rPr>
          <w:rFonts w:ascii="Times New Roman" w:hAnsi="Times New Roman" w:cs="Times New Roman"/>
          <w:sz w:val="24"/>
          <w:szCs w:val="24"/>
        </w:rPr>
        <w:t>Incorporating the training within the academia</w:t>
      </w:r>
    </w:p>
    <w:p w14:paraId="7CBDFF17" w14:textId="77777777" w:rsidR="00D84B52" w:rsidRPr="00356F69" w:rsidRDefault="00D84B52" w:rsidP="00D84B52">
      <w:pPr>
        <w:pStyle w:val="BodyText"/>
        <w:spacing w:before="5"/>
        <w:ind w:left="0" w:firstLine="0"/>
        <w:rPr>
          <w:rFonts w:ascii="Times New Roman" w:hAnsi="Times New Roman" w:cs="Times New Roman"/>
          <w:sz w:val="24"/>
          <w:szCs w:val="24"/>
        </w:rPr>
      </w:pPr>
    </w:p>
    <w:p w14:paraId="1FF00227" w14:textId="77777777" w:rsidR="00D84B52" w:rsidRPr="00356F69" w:rsidRDefault="00D84B52" w:rsidP="006175C3">
      <w:pPr>
        <w:pStyle w:val="ListParagraph"/>
        <w:widowControl w:val="0"/>
        <w:numPr>
          <w:ilvl w:val="0"/>
          <w:numId w:val="3"/>
        </w:numPr>
        <w:tabs>
          <w:tab w:val="left" w:pos="341"/>
        </w:tabs>
        <w:autoSpaceDE w:val="0"/>
        <w:autoSpaceDN w:val="0"/>
        <w:spacing w:after="0" w:line="240" w:lineRule="auto"/>
        <w:ind w:right="176"/>
        <w:contextualSpacing w:val="0"/>
        <w:rPr>
          <w:rFonts w:ascii="Times New Roman" w:hAnsi="Times New Roman" w:cs="Times New Roman"/>
          <w:b/>
          <w:sz w:val="24"/>
          <w:szCs w:val="24"/>
        </w:rPr>
      </w:pPr>
      <w:r w:rsidRPr="00356F69">
        <w:rPr>
          <w:rFonts w:ascii="Times New Roman" w:hAnsi="Times New Roman" w:cs="Times New Roman"/>
          <w:b/>
          <w:sz w:val="24"/>
          <w:szCs w:val="24"/>
        </w:rPr>
        <w:t>List of related Published Papers in Journals, Proceedings, Book Chapters, Magazines by this</w:t>
      </w:r>
      <w:r w:rsidRPr="00356F69">
        <w:rPr>
          <w:rFonts w:ascii="Times New Roman" w:hAnsi="Times New Roman" w:cs="Times New Roman"/>
          <w:b/>
          <w:spacing w:val="-1"/>
          <w:sz w:val="24"/>
          <w:szCs w:val="24"/>
        </w:rPr>
        <w:t xml:space="preserve"> </w:t>
      </w:r>
      <w:r w:rsidRPr="00356F69">
        <w:rPr>
          <w:rFonts w:ascii="Times New Roman" w:hAnsi="Times New Roman" w:cs="Times New Roman"/>
          <w:b/>
          <w:sz w:val="24"/>
          <w:szCs w:val="24"/>
        </w:rPr>
        <w:t>Group:</w:t>
      </w:r>
    </w:p>
    <w:p w14:paraId="3A8B9D6A"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r w:rsidRPr="00B779DB">
        <w:rPr>
          <w:rFonts w:ascii="Times New Roman" w:hAnsi="Times New Roman" w:cs="Times New Roman"/>
          <w:sz w:val="24"/>
          <w:szCs w:val="24"/>
          <w:shd w:val="clear" w:color="auto" w:fill="FFFFFF"/>
        </w:rPr>
        <w:t xml:space="preserve">Balachander, S., &amp; </w:t>
      </w:r>
      <w:proofErr w:type="spellStart"/>
      <w:r w:rsidRPr="00B779DB">
        <w:rPr>
          <w:rFonts w:ascii="Times New Roman" w:hAnsi="Times New Roman" w:cs="Times New Roman"/>
          <w:sz w:val="24"/>
          <w:szCs w:val="24"/>
          <w:shd w:val="clear" w:color="auto" w:fill="FFFFFF"/>
        </w:rPr>
        <w:t>Jayam</w:t>
      </w:r>
      <w:proofErr w:type="spellEnd"/>
      <w:r w:rsidRPr="00B779DB">
        <w:rPr>
          <w:rFonts w:ascii="Times New Roman" w:hAnsi="Times New Roman" w:cs="Times New Roman"/>
          <w:sz w:val="24"/>
          <w:szCs w:val="24"/>
          <w:shd w:val="clear" w:color="auto" w:fill="FFFFFF"/>
        </w:rPr>
        <w:t>, R. (2015). A study on the “soft skill requirements” and suggested training for student community at colleges in today’s context. </w:t>
      </w:r>
      <w:proofErr w:type="spellStart"/>
      <w:r w:rsidRPr="00B779DB">
        <w:rPr>
          <w:rFonts w:ascii="Times New Roman" w:hAnsi="Times New Roman" w:cs="Times New Roman"/>
          <w:i/>
          <w:iCs/>
          <w:sz w:val="24"/>
          <w:szCs w:val="24"/>
          <w:shd w:val="clear" w:color="auto" w:fill="FFFFFF"/>
        </w:rPr>
        <w:t>Int</w:t>
      </w:r>
      <w:proofErr w:type="spellEnd"/>
      <w:r w:rsidRPr="00B779DB">
        <w:rPr>
          <w:rFonts w:ascii="Times New Roman" w:hAnsi="Times New Roman" w:cs="Times New Roman"/>
          <w:i/>
          <w:iCs/>
          <w:sz w:val="24"/>
          <w:szCs w:val="24"/>
          <w:shd w:val="clear" w:color="auto" w:fill="FFFFFF"/>
        </w:rPr>
        <w:t xml:space="preserve"> J </w:t>
      </w:r>
      <w:proofErr w:type="spellStart"/>
      <w:r w:rsidRPr="00B779DB">
        <w:rPr>
          <w:rFonts w:ascii="Times New Roman" w:hAnsi="Times New Roman" w:cs="Times New Roman"/>
          <w:i/>
          <w:iCs/>
          <w:sz w:val="24"/>
          <w:szCs w:val="24"/>
          <w:shd w:val="clear" w:color="auto" w:fill="FFFFFF"/>
        </w:rPr>
        <w:t>Manag</w:t>
      </w:r>
      <w:proofErr w:type="spellEnd"/>
      <w:r w:rsidRPr="00B779DB">
        <w:rPr>
          <w:rFonts w:ascii="Times New Roman" w:hAnsi="Times New Roman" w:cs="Times New Roman"/>
          <w:i/>
          <w:iCs/>
          <w:sz w:val="24"/>
          <w:szCs w:val="24"/>
          <w:shd w:val="clear" w:color="auto" w:fill="FFFFFF"/>
        </w:rPr>
        <w:t xml:space="preserve"> </w:t>
      </w:r>
      <w:proofErr w:type="spellStart"/>
      <w:r w:rsidRPr="00B779DB">
        <w:rPr>
          <w:rFonts w:ascii="Times New Roman" w:hAnsi="Times New Roman" w:cs="Times New Roman"/>
          <w:i/>
          <w:iCs/>
          <w:sz w:val="24"/>
          <w:szCs w:val="24"/>
          <w:shd w:val="clear" w:color="auto" w:fill="FFFFFF"/>
        </w:rPr>
        <w:t>Soc</w:t>
      </w:r>
      <w:proofErr w:type="spellEnd"/>
      <w:r w:rsidRPr="00B779DB">
        <w:rPr>
          <w:rFonts w:ascii="Times New Roman" w:hAnsi="Times New Roman" w:cs="Times New Roman"/>
          <w:i/>
          <w:iCs/>
          <w:sz w:val="24"/>
          <w:szCs w:val="24"/>
          <w:shd w:val="clear" w:color="auto" w:fill="FFFFFF"/>
        </w:rPr>
        <w:t xml:space="preserve"> </w:t>
      </w:r>
      <w:proofErr w:type="spellStart"/>
      <w:r w:rsidRPr="00B779DB">
        <w:rPr>
          <w:rFonts w:ascii="Times New Roman" w:hAnsi="Times New Roman" w:cs="Times New Roman"/>
          <w:i/>
          <w:iCs/>
          <w:sz w:val="24"/>
          <w:szCs w:val="24"/>
          <w:shd w:val="clear" w:color="auto" w:fill="FFFFFF"/>
        </w:rPr>
        <w:t>Sci</w:t>
      </w:r>
      <w:proofErr w:type="spellEnd"/>
      <w:r w:rsidRPr="00B779DB">
        <w:rPr>
          <w:rFonts w:ascii="Times New Roman" w:hAnsi="Times New Roman" w:cs="Times New Roman"/>
          <w:i/>
          <w:iCs/>
          <w:sz w:val="24"/>
          <w:szCs w:val="24"/>
          <w:shd w:val="clear" w:color="auto" w:fill="FFFFFF"/>
        </w:rPr>
        <w:t xml:space="preserve"> Res Rev</w:t>
      </w:r>
      <w:r w:rsidRPr="00B779DB">
        <w:rPr>
          <w:rFonts w:ascii="Times New Roman" w:hAnsi="Times New Roman" w:cs="Times New Roman"/>
          <w:sz w:val="24"/>
          <w:szCs w:val="24"/>
          <w:shd w:val="clear" w:color="auto" w:fill="FFFFFF"/>
        </w:rPr>
        <w:t>, </w:t>
      </w:r>
      <w:r w:rsidRPr="00B779DB">
        <w:rPr>
          <w:rFonts w:ascii="Times New Roman" w:hAnsi="Times New Roman" w:cs="Times New Roman"/>
          <w:i/>
          <w:iCs/>
          <w:sz w:val="24"/>
          <w:szCs w:val="24"/>
          <w:shd w:val="clear" w:color="auto" w:fill="FFFFFF"/>
        </w:rPr>
        <w:t>1</w:t>
      </w:r>
      <w:r w:rsidRPr="00B779DB">
        <w:rPr>
          <w:rFonts w:ascii="Times New Roman" w:hAnsi="Times New Roman" w:cs="Times New Roman"/>
          <w:sz w:val="24"/>
          <w:szCs w:val="24"/>
          <w:shd w:val="clear" w:color="auto" w:fill="FFFFFF"/>
        </w:rPr>
        <w:t>(10), 228-232.</w:t>
      </w:r>
    </w:p>
    <w:p w14:paraId="1922D0E3"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proofErr w:type="spellStart"/>
      <w:r w:rsidRPr="00B779DB">
        <w:rPr>
          <w:rFonts w:ascii="Times New Roman" w:hAnsi="Times New Roman" w:cs="Times New Roman"/>
          <w:sz w:val="24"/>
          <w:szCs w:val="24"/>
          <w:shd w:val="clear" w:color="auto" w:fill="FFFFFF"/>
        </w:rPr>
        <w:t>Davlin</w:t>
      </w:r>
      <w:proofErr w:type="spellEnd"/>
      <w:r w:rsidRPr="00B779DB">
        <w:rPr>
          <w:rFonts w:ascii="Times New Roman" w:hAnsi="Times New Roman" w:cs="Times New Roman"/>
          <w:sz w:val="24"/>
          <w:szCs w:val="24"/>
          <w:shd w:val="clear" w:color="auto" w:fill="FFFFFF"/>
        </w:rPr>
        <w:t xml:space="preserve">-Pater, C., &amp; </w:t>
      </w:r>
      <w:proofErr w:type="spellStart"/>
      <w:r w:rsidRPr="00B779DB">
        <w:rPr>
          <w:rFonts w:ascii="Times New Roman" w:hAnsi="Times New Roman" w:cs="Times New Roman"/>
          <w:sz w:val="24"/>
          <w:szCs w:val="24"/>
          <w:shd w:val="clear" w:color="auto" w:fill="FFFFFF"/>
        </w:rPr>
        <w:t>Rosencrum</w:t>
      </w:r>
      <w:proofErr w:type="spellEnd"/>
      <w:r w:rsidRPr="00B779DB">
        <w:rPr>
          <w:rFonts w:ascii="Times New Roman" w:hAnsi="Times New Roman" w:cs="Times New Roman"/>
          <w:sz w:val="24"/>
          <w:szCs w:val="24"/>
          <w:shd w:val="clear" w:color="auto" w:fill="FFFFFF"/>
        </w:rPr>
        <w:t>, E. (2019). Promoting soft skill development in preprofessional athletic training students. </w:t>
      </w:r>
      <w:r w:rsidRPr="00B779DB">
        <w:rPr>
          <w:rFonts w:ascii="Times New Roman" w:hAnsi="Times New Roman" w:cs="Times New Roman"/>
          <w:i/>
          <w:iCs/>
          <w:sz w:val="24"/>
          <w:szCs w:val="24"/>
          <w:shd w:val="clear" w:color="auto" w:fill="FFFFFF"/>
        </w:rPr>
        <w:t>Athletic Training Education Journal</w:t>
      </w:r>
      <w:r w:rsidRPr="00B779DB">
        <w:rPr>
          <w:rFonts w:ascii="Times New Roman" w:hAnsi="Times New Roman" w:cs="Times New Roman"/>
          <w:sz w:val="24"/>
          <w:szCs w:val="24"/>
          <w:shd w:val="clear" w:color="auto" w:fill="FFFFFF"/>
        </w:rPr>
        <w:t>, </w:t>
      </w:r>
      <w:r w:rsidRPr="00B779DB">
        <w:rPr>
          <w:rFonts w:ascii="Times New Roman" w:hAnsi="Times New Roman" w:cs="Times New Roman"/>
          <w:i/>
          <w:iCs/>
          <w:sz w:val="24"/>
          <w:szCs w:val="24"/>
          <w:shd w:val="clear" w:color="auto" w:fill="FFFFFF"/>
        </w:rPr>
        <w:t>14</w:t>
      </w:r>
      <w:r w:rsidRPr="00B779DB">
        <w:rPr>
          <w:rFonts w:ascii="Times New Roman" w:hAnsi="Times New Roman" w:cs="Times New Roman"/>
          <w:sz w:val="24"/>
          <w:szCs w:val="24"/>
          <w:shd w:val="clear" w:color="auto" w:fill="FFFFFF"/>
        </w:rPr>
        <w:t>(1), 73-79.</w:t>
      </w:r>
    </w:p>
    <w:p w14:paraId="67B46516"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r w:rsidRPr="00B779DB">
        <w:rPr>
          <w:rFonts w:ascii="Times New Roman" w:hAnsi="Times New Roman" w:cs="Times New Roman"/>
          <w:sz w:val="24"/>
          <w:szCs w:val="24"/>
          <w:shd w:val="clear" w:color="auto" w:fill="FFFFFF"/>
        </w:rPr>
        <w:t>Deshpande, S. K., &amp; Munshi, M. M. (2017). A Study on Comparative Analysis of Impact of Soft Skill Training on the Employees of Private and Public Sector Banks in the City of Belgaum, Karnataka. </w:t>
      </w:r>
      <w:r w:rsidRPr="00B779DB">
        <w:rPr>
          <w:rFonts w:ascii="Times New Roman" w:hAnsi="Times New Roman" w:cs="Times New Roman"/>
          <w:i/>
          <w:iCs/>
          <w:sz w:val="24"/>
          <w:szCs w:val="24"/>
          <w:shd w:val="clear" w:color="auto" w:fill="FFFFFF"/>
        </w:rPr>
        <w:t>International Journal of Economics &amp; Management Sciences</w:t>
      </w:r>
      <w:r w:rsidRPr="00B779DB">
        <w:rPr>
          <w:rFonts w:ascii="Times New Roman" w:hAnsi="Times New Roman" w:cs="Times New Roman"/>
          <w:sz w:val="24"/>
          <w:szCs w:val="24"/>
          <w:shd w:val="clear" w:color="auto" w:fill="FFFFFF"/>
        </w:rPr>
        <w:t>, </w:t>
      </w:r>
      <w:r w:rsidRPr="00B779DB">
        <w:rPr>
          <w:rFonts w:ascii="Times New Roman" w:hAnsi="Times New Roman" w:cs="Times New Roman"/>
          <w:i/>
          <w:iCs/>
          <w:sz w:val="24"/>
          <w:szCs w:val="24"/>
          <w:shd w:val="clear" w:color="auto" w:fill="FFFFFF"/>
        </w:rPr>
        <w:t>6</w:t>
      </w:r>
      <w:r w:rsidRPr="00B779DB">
        <w:rPr>
          <w:rFonts w:ascii="Times New Roman" w:hAnsi="Times New Roman" w:cs="Times New Roman"/>
          <w:sz w:val="24"/>
          <w:szCs w:val="24"/>
          <w:shd w:val="clear" w:color="auto" w:fill="FFFFFF"/>
        </w:rPr>
        <w:t>(6).</w:t>
      </w:r>
    </w:p>
    <w:p w14:paraId="4E4BDD90"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proofErr w:type="spellStart"/>
      <w:r w:rsidRPr="00B779DB">
        <w:rPr>
          <w:rFonts w:ascii="Times New Roman" w:hAnsi="Times New Roman" w:cs="Times New Roman"/>
          <w:sz w:val="24"/>
          <w:szCs w:val="24"/>
          <w:shd w:val="clear" w:color="auto" w:fill="FFFFFF"/>
        </w:rPr>
        <w:t>Dhyani</w:t>
      </w:r>
      <w:proofErr w:type="spellEnd"/>
      <w:r w:rsidRPr="00B779DB">
        <w:rPr>
          <w:rFonts w:ascii="Times New Roman" w:hAnsi="Times New Roman" w:cs="Times New Roman"/>
          <w:sz w:val="24"/>
          <w:szCs w:val="24"/>
          <w:shd w:val="clear" w:color="auto" w:fill="FFFFFF"/>
        </w:rPr>
        <w:t xml:space="preserve">, A., </w:t>
      </w:r>
      <w:proofErr w:type="spellStart"/>
      <w:r w:rsidRPr="00B779DB">
        <w:rPr>
          <w:rFonts w:ascii="Times New Roman" w:hAnsi="Times New Roman" w:cs="Times New Roman"/>
          <w:sz w:val="24"/>
          <w:szCs w:val="24"/>
          <w:shd w:val="clear" w:color="auto" w:fill="FFFFFF"/>
        </w:rPr>
        <w:t>Dimri</w:t>
      </w:r>
      <w:proofErr w:type="spellEnd"/>
      <w:r w:rsidRPr="00B779DB">
        <w:rPr>
          <w:rFonts w:ascii="Times New Roman" w:hAnsi="Times New Roman" w:cs="Times New Roman"/>
          <w:sz w:val="24"/>
          <w:szCs w:val="24"/>
          <w:shd w:val="clear" w:color="auto" w:fill="FFFFFF"/>
        </w:rPr>
        <w:t xml:space="preserve">, R., &amp; </w:t>
      </w:r>
      <w:proofErr w:type="spellStart"/>
      <w:r w:rsidRPr="00B779DB">
        <w:rPr>
          <w:rFonts w:ascii="Times New Roman" w:hAnsi="Times New Roman" w:cs="Times New Roman"/>
          <w:sz w:val="24"/>
          <w:szCs w:val="24"/>
          <w:shd w:val="clear" w:color="auto" w:fill="FFFFFF"/>
        </w:rPr>
        <w:t>Gairola</w:t>
      </w:r>
      <w:proofErr w:type="spellEnd"/>
      <w:r w:rsidRPr="00B779DB">
        <w:rPr>
          <w:rFonts w:ascii="Times New Roman" w:hAnsi="Times New Roman" w:cs="Times New Roman"/>
          <w:sz w:val="24"/>
          <w:szCs w:val="24"/>
          <w:shd w:val="clear" w:color="auto" w:fill="FFFFFF"/>
        </w:rPr>
        <w:t>, V. (2020). Soft Skill-Based Training Model for Employee Retention. </w:t>
      </w:r>
      <w:r w:rsidRPr="00B779DB">
        <w:rPr>
          <w:rFonts w:ascii="Times New Roman" w:hAnsi="Times New Roman" w:cs="Times New Roman"/>
          <w:i/>
          <w:iCs/>
          <w:sz w:val="24"/>
          <w:szCs w:val="24"/>
          <w:shd w:val="clear" w:color="auto" w:fill="FFFFFF"/>
        </w:rPr>
        <w:t>International Journal of Strategic Decision Sciences (IJSDS)</w:t>
      </w:r>
      <w:r w:rsidRPr="00B779DB">
        <w:rPr>
          <w:rFonts w:ascii="Times New Roman" w:hAnsi="Times New Roman" w:cs="Times New Roman"/>
          <w:sz w:val="24"/>
          <w:szCs w:val="24"/>
          <w:shd w:val="clear" w:color="auto" w:fill="FFFFFF"/>
        </w:rPr>
        <w:t>, </w:t>
      </w:r>
      <w:r w:rsidRPr="00B779DB">
        <w:rPr>
          <w:rFonts w:ascii="Times New Roman" w:hAnsi="Times New Roman" w:cs="Times New Roman"/>
          <w:i/>
          <w:iCs/>
          <w:sz w:val="24"/>
          <w:szCs w:val="24"/>
          <w:shd w:val="clear" w:color="auto" w:fill="FFFFFF"/>
        </w:rPr>
        <w:t>11</w:t>
      </w:r>
      <w:r w:rsidRPr="00B779DB">
        <w:rPr>
          <w:rFonts w:ascii="Times New Roman" w:hAnsi="Times New Roman" w:cs="Times New Roman"/>
          <w:sz w:val="24"/>
          <w:szCs w:val="24"/>
          <w:shd w:val="clear" w:color="auto" w:fill="FFFFFF"/>
        </w:rPr>
        <w:t>(4), 37-48.</w:t>
      </w:r>
    </w:p>
    <w:p w14:paraId="747C43FD"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r w:rsidRPr="00B779DB">
        <w:rPr>
          <w:rFonts w:ascii="Times New Roman" w:hAnsi="Times New Roman" w:cs="Times New Roman"/>
          <w:sz w:val="24"/>
          <w:szCs w:val="24"/>
          <w:shd w:val="clear" w:color="auto" w:fill="FFFFFF"/>
        </w:rPr>
        <w:lastRenderedPageBreak/>
        <w:t xml:space="preserve">Getachew, A., </w:t>
      </w:r>
      <w:proofErr w:type="spellStart"/>
      <w:r w:rsidRPr="00B779DB">
        <w:rPr>
          <w:rFonts w:ascii="Times New Roman" w:hAnsi="Times New Roman" w:cs="Times New Roman"/>
          <w:sz w:val="24"/>
          <w:szCs w:val="24"/>
          <w:shd w:val="clear" w:color="auto" w:fill="FFFFFF"/>
        </w:rPr>
        <w:t>Ayele</w:t>
      </w:r>
      <w:proofErr w:type="spellEnd"/>
      <w:r w:rsidRPr="00B779DB">
        <w:rPr>
          <w:rFonts w:ascii="Times New Roman" w:hAnsi="Times New Roman" w:cs="Times New Roman"/>
          <w:sz w:val="24"/>
          <w:szCs w:val="24"/>
          <w:shd w:val="clear" w:color="auto" w:fill="FFFFFF"/>
        </w:rPr>
        <w:t>, M., Hailu, M., &amp; Tuli, F. (2020). Effectiveness of soft skill training for students’ career development in higher education. </w:t>
      </w:r>
      <w:r w:rsidRPr="00B779DB">
        <w:rPr>
          <w:rFonts w:ascii="Times New Roman" w:hAnsi="Times New Roman" w:cs="Times New Roman"/>
          <w:i/>
          <w:iCs/>
          <w:sz w:val="24"/>
          <w:szCs w:val="24"/>
          <w:shd w:val="clear" w:color="auto" w:fill="FFFFFF"/>
        </w:rPr>
        <w:t>Journal of the Social Sciences</w:t>
      </w:r>
      <w:r w:rsidRPr="00B779DB">
        <w:rPr>
          <w:rFonts w:ascii="Times New Roman" w:hAnsi="Times New Roman" w:cs="Times New Roman"/>
          <w:sz w:val="24"/>
          <w:szCs w:val="24"/>
          <w:shd w:val="clear" w:color="auto" w:fill="FFFFFF"/>
        </w:rPr>
        <w:t>, </w:t>
      </w:r>
      <w:r w:rsidRPr="00B779DB">
        <w:rPr>
          <w:rFonts w:ascii="Times New Roman" w:hAnsi="Times New Roman" w:cs="Times New Roman"/>
          <w:i/>
          <w:iCs/>
          <w:sz w:val="24"/>
          <w:szCs w:val="24"/>
          <w:shd w:val="clear" w:color="auto" w:fill="FFFFFF"/>
        </w:rPr>
        <w:t>48</w:t>
      </w:r>
      <w:r w:rsidRPr="00B779DB">
        <w:rPr>
          <w:rFonts w:ascii="Times New Roman" w:hAnsi="Times New Roman" w:cs="Times New Roman"/>
          <w:sz w:val="24"/>
          <w:szCs w:val="24"/>
          <w:shd w:val="clear" w:color="auto" w:fill="FFFFFF"/>
        </w:rPr>
        <w:t>(4).</w:t>
      </w:r>
    </w:p>
    <w:p w14:paraId="399EDAF1"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r w:rsidRPr="00B779DB">
        <w:rPr>
          <w:rFonts w:ascii="Times New Roman" w:hAnsi="Times New Roman" w:cs="Times New Roman"/>
          <w:sz w:val="24"/>
          <w:szCs w:val="24"/>
          <w:shd w:val="clear" w:color="auto" w:fill="FFFFFF"/>
        </w:rPr>
        <w:t>Green-Weir, R. R., Anderson, D., &amp; Carpenter, R. (2021). Impact of Instructional Practices on Soft-Skill Competencies. </w:t>
      </w:r>
      <w:r w:rsidRPr="00B779DB">
        <w:rPr>
          <w:rFonts w:ascii="Times New Roman" w:hAnsi="Times New Roman" w:cs="Times New Roman"/>
          <w:i/>
          <w:iCs/>
          <w:sz w:val="24"/>
          <w:szCs w:val="24"/>
          <w:shd w:val="clear" w:color="auto" w:fill="FFFFFF"/>
        </w:rPr>
        <w:t>Research in Higher Education Journal</w:t>
      </w:r>
      <w:r w:rsidRPr="00B779DB">
        <w:rPr>
          <w:rFonts w:ascii="Times New Roman" w:hAnsi="Times New Roman" w:cs="Times New Roman"/>
          <w:sz w:val="24"/>
          <w:szCs w:val="24"/>
          <w:shd w:val="clear" w:color="auto" w:fill="FFFFFF"/>
        </w:rPr>
        <w:t>, </w:t>
      </w:r>
      <w:r w:rsidRPr="00B779DB">
        <w:rPr>
          <w:rFonts w:ascii="Times New Roman" w:hAnsi="Times New Roman" w:cs="Times New Roman"/>
          <w:i/>
          <w:iCs/>
          <w:sz w:val="24"/>
          <w:szCs w:val="24"/>
          <w:shd w:val="clear" w:color="auto" w:fill="FFFFFF"/>
        </w:rPr>
        <w:t>40</w:t>
      </w:r>
      <w:r w:rsidRPr="00B779DB">
        <w:rPr>
          <w:rFonts w:ascii="Times New Roman" w:hAnsi="Times New Roman" w:cs="Times New Roman"/>
          <w:sz w:val="24"/>
          <w:szCs w:val="24"/>
          <w:shd w:val="clear" w:color="auto" w:fill="FFFFFF"/>
        </w:rPr>
        <w:t>.</w:t>
      </w:r>
    </w:p>
    <w:p w14:paraId="1E421623"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proofErr w:type="spellStart"/>
      <w:r w:rsidRPr="00B779DB">
        <w:rPr>
          <w:rFonts w:ascii="Times New Roman" w:hAnsi="Times New Roman" w:cs="Times New Roman"/>
          <w:sz w:val="24"/>
          <w:szCs w:val="24"/>
          <w:shd w:val="clear" w:color="auto" w:fill="FFFFFF"/>
        </w:rPr>
        <w:t>Hairi</w:t>
      </w:r>
      <w:proofErr w:type="spellEnd"/>
      <w:r w:rsidRPr="00B779DB">
        <w:rPr>
          <w:rFonts w:ascii="Times New Roman" w:hAnsi="Times New Roman" w:cs="Times New Roman"/>
          <w:sz w:val="24"/>
          <w:szCs w:val="24"/>
          <w:shd w:val="clear" w:color="auto" w:fill="FFFFFF"/>
        </w:rPr>
        <w:t xml:space="preserve">, F., </w:t>
      </w:r>
      <w:proofErr w:type="spellStart"/>
      <w:r w:rsidRPr="00B779DB">
        <w:rPr>
          <w:rFonts w:ascii="Times New Roman" w:hAnsi="Times New Roman" w:cs="Times New Roman"/>
          <w:sz w:val="24"/>
          <w:szCs w:val="24"/>
          <w:shd w:val="clear" w:color="auto" w:fill="FFFFFF"/>
        </w:rPr>
        <w:t>Toee</w:t>
      </w:r>
      <w:proofErr w:type="spellEnd"/>
      <w:r w:rsidRPr="00B779DB">
        <w:rPr>
          <w:rFonts w:ascii="Times New Roman" w:hAnsi="Times New Roman" w:cs="Times New Roman"/>
          <w:sz w:val="24"/>
          <w:szCs w:val="24"/>
          <w:shd w:val="clear" w:color="auto" w:fill="FFFFFF"/>
        </w:rPr>
        <w:t xml:space="preserve">, M. N. A., &amp; </w:t>
      </w:r>
      <w:proofErr w:type="spellStart"/>
      <w:r w:rsidRPr="00B779DB">
        <w:rPr>
          <w:rFonts w:ascii="Times New Roman" w:hAnsi="Times New Roman" w:cs="Times New Roman"/>
          <w:sz w:val="24"/>
          <w:szCs w:val="24"/>
          <w:shd w:val="clear" w:color="auto" w:fill="FFFFFF"/>
        </w:rPr>
        <w:t>Razzaly</w:t>
      </w:r>
      <w:proofErr w:type="spellEnd"/>
      <w:r w:rsidRPr="00B779DB">
        <w:rPr>
          <w:rFonts w:ascii="Times New Roman" w:hAnsi="Times New Roman" w:cs="Times New Roman"/>
          <w:sz w:val="24"/>
          <w:szCs w:val="24"/>
          <w:shd w:val="clear" w:color="auto" w:fill="FFFFFF"/>
        </w:rPr>
        <w:t>, W. (2011, November). Employers’ perception on soft skills of graduates: A study of Intel elite soft skill training. In </w:t>
      </w:r>
      <w:r w:rsidRPr="00B779DB">
        <w:rPr>
          <w:rFonts w:ascii="Times New Roman" w:hAnsi="Times New Roman" w:cs="Times New Roman"/>
          <w:i/>
          <w:iCs/>
          <w:sz w:val="24"/>
          <w:szCs w:val="24"/>
          <w:shd w:val="clear" w:color="auto" w:fill="FFFFFF"/>
        </w:rPr>
        <w:t>International Conference on Teaching &amp; Learning in Higher Education</w:t>
      </w:r>
      <w:r w:rsidRPr="00B779DB">
        <w:rPr>
          <w:rFonts w:ascii="Times New Roman" w:hAnsi="Times New Roman" w:cs="Times New Roman"/>
          <w:sz w:val="24"/>
          <w:szCs w:val="24"/>
          <w:shd w:val="clear" w:color="auto" w:fill="FFFFFF"/>
        </w:rPr>
        <w:t> (Vol. 8, No. 3, pp. 1-8).</w:t>
      </w:r>
    </w:p>
    <w:p w14:paraId="1141927E"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r w:rsidRPr="00B779DB">
        <w:rPr>
          <w:rFonts w:ascii="Times New Roman" w:hAnsi="Times New Roman" w:cs="Times New Roman"/>
          <w:sz w:val="24"/>
          <w:szCs w:val="24"/>
          <w:shd w:val="clear" w:color="auto" w:fill="FFFFFF"/>
        </w:rPr>
        <w:t xml:space="preserve">John, J. (2009). Study on the nature of impact of soft skills training </w:t>
      </w:r>
      <w:proofErr w:type="spellStart"/>
      <w:r w:rsidRPr="00B779DB">
        <w:rPr>
          <w:rFonts w:ascii="Times New Roman" w:hAnsi="Times New Roman" w:cs="Times New Roman"/>
          <w:sz w:val="24"/>
          <w:szCs w:val="24"/>
          <w:shd w:val="clear" w:color="auto" w:fill="FFFFFF"/>
        </w:rPr>
        <w:t>programme</w:t>
      </w:r>
      <w:proofErr w:type="spellEnd"/>
      <w:r w:rsidRPr="00B779DB">
        <w:rPr>
          <w:rFonts w:ascii="Times New Roman" w:hAnsi="Times New Roman" w:cs="Times New Roman"/>
          <w:sz w:val="24"/>
          <w:szCs w:val="24"/>
          <w:shd w:val="clear" w:color="auto" w:fill="FFFFFF"/>
        </w:rPr>
        <w:t xml:space="preserve"> on the soft skills development of management students. </w:t>
      </w:r>
      <w:r w:rsidRPr="00B779DB">
        <w:rPr>
          <w:rFonts w:ascii="Times New Roman" w:hAnsi="Times New Roman" w:cs="Times New Roman"/>
          <w:i/>
          <w:iCs/>
          <w:sz w:val="24"/>
          <w:szCs w:val="24"/>
          <w:shd w:val="clear" w:color="auto" w:fill="FFFFFF"/>
        </w:rPr>
        <w:t>Pacific Business Review</w:t>
      </w:r>
      <w:r w:rsidRPr="00B779DB">
        <w:rPr>
          <w:rFonts w:ascii="Times New Roman" w:hAnsi="Times New Roman" w:cs="Times New Roman"/>
          <w:sz w:val="24"/>
          <w:szCs w:val="24"/>
          <w:shd w:val="clear" w:color="auto" w:fill="FFFFFF"/>
        </w:rPr>
        <w:t>, 19-27.</w:t>
      </w:r>
    </w:p>
    <w:p w14:paraId="1B9DA672"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r w:rsidRPr="00B779DB">
        <w:rPr>
          <w:rFonts w:ascii="Times New Roman" w:hAnsi="Times New Roman" w:cs="Times New Roman"/>
          <w:sz w:val="24"/>
          <w:szCs w:val="24"/>
          <w:shd w:val="clear" w:color="auto" w:fill="FFFFFF"/>
        </w:rPr>
        <w:t xml:space="preserve">Knell, J., Oakley, K., &amp; </w:t>
      </w:r>
      <w:proofErr w:type="spellStart"/>
      <w:r w:rsidRPr="00B779DB">
        <w:rPr>
          <w:rFonts w:ascii="Times New Roman" w:hAnsi="Times New Roman" w:cs="Times New Roman"/>
          <w:sz w:val="24"/>
          <w:szCs w:val="24"/>
          <w:shd w:val="clear" w:color="auto" w:fill="FFFFFF"/>
        </w:rPr>
        <w:t>O'leary</w:t>
      </w:r>
      <w:proofErr w:type="spellEnd"/>
      <w:r w:rsidRPr="00B779DB">
        <w:rPr>
          <w:rFonts w:ascii="Times New Roman" w:hAnsi="Times New Roman" w:cs="Times New Roman"/>
          <w:sz w:val="24"/>
          <w:szCs w:val="24"/>
          <w:shd w:val="clear" w:color="auto" w:fill="FFFFFF"/>
        </w:rPr>
        <w:t>, D. (2007). </w:t>
      </w:r>
      <w:r w:rsidRPr="00B779DB">
        <w:rPr>
          <w:rFonts w:ascii="Times New Roman" w:hAnsi="Times New Roman" w:cs="Times New Roman"/>
          <w:i/>
          <w:iCs/>
          <w:sz w:val="24"/>
          <w:szCs w:val="24"/>
          <w:shd w:val="clear" w:color="auto" w:fill="FFFFFF"/>
        </w:rPr>
        <w:t>Confronting the skills paradox</w:t>
      </w:r>
      <w:r w:rsidRPr="00B779DB">
        <w:rPr>
          <w:rFonts w:ascii="Times New Roman" w:hAnsi="Times New Roman" w:cs="Times New Roman"/>
          <w:sz w:val="24"/>
          <w:szCs w:val="24"/>
          <w:shd w:val="clear" w:color="auto" w:fill="FFFFFF"/>
        </w:rPr>
        <w:t>. London: Demos.</w:t>
      </w:r>
    </w:p>
    <w:p w14:paraId="0A071F83"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r w:rsidRPr="00B779DB">
        <w:rPr>
          <w:rFonts w:ascii="Times New Roman" w:hAnsi="Times New Roman" w:cs="Times New Roman"/>
          <w:sz w:val="24"/>
          <w:szCs w:val="24"/>
          <w:shd w:val="clear" w:color="auto" w:fill="FFFFFF"/>
        </w:rPr>
        <w:t>Kushwaha, G. S. (2012). Role of Soft Skill and Personality Development. </w:t>
      </w:r>
      <w:r w:rsidRPr="00B779DB">
        <w:rPr>
          <w:rFonts w:ascii="Times New Roman" w:hAnsi="Times New Roman" w:cs="Times New Roman"/>
          <w:i/>
          <w:iCs/>
          <w:sz w:val="24"/>
          <w:szCs w:val="24"/>
          <w:shd w:val="clear" w:color="auto" w:fill="FFFFFF"/>
        </w:rPr>
        <w:t>Education Research Journal</w:t>
      </w:r>
      <w:r w:rsidRPr="00B779DB">
        <w:rPr>
          <w:rFonts w:ascii="Times New Roman" w:hAnsi="Times New Roman" w:cs="Times New Roman"/>
          <w:sz w:val="24"/>
          <w:szCs w:val="24"/>
          <w:shd w:val="clear" w:color="auto" w:fill="FFFFFF"/>
        </w:rPr>
        <w:t>, </w:t>
      </w:r>
      <w:r w:rsidRPr="00B779DB">
        <w:rPr>
          <w:rFonts w:ascii="Times New Roman" w:hAnsi="Times New Roman" w:cs="Times New Roman"/>
          <w:i/>
          <w:iCs/>
          <w:sz w:val="24"/>
          <w:szCs w:val="24"/>
          <w:shd w:val="clear" w:color="auto" w:fill="FFFFFF"/>
        </w:rPr>
        <w:t>2</w:t>
      </w:r>
      <w:r w:rsidRPr="00B779DB">
        <w:rPr>
          <w:rFonts w:ascii="Times New Roman" w:hAnsi="Times New Roman" w:cs="Times New Roman"/>
          <w:sz w:val="24"/>
          <w:szCs w:val="24"/>
          <w:shd w:val="clear" w:color="auto" w:fill="FFFFFF"/>
        </w:rPr>
        <w:t>(2), 43-46.</w:t>
      </w:r>
    </w:p>
    <w:p w14:paraId="1B66D560"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r w:rsidRPr="00B779DB">
        <w:rPr>
          <w:rFonts w:ascii="Times New Roman" w:hAnsi="Times New Roman" w:cs="Times New Roman"/>
          <w:sz w:val="24"/>
          <w:szCs w:val="24"/>
          <w:shd w:val="clear" w:color="auto" w:fill="FFFFFF"/>
        </w:rPr>
        <w:t>Osman, W. A. M., Girardi, A., &amp; Paull, M. (2012). Educator perceptions of soft skill development: An examination within the Malaysian public higher education sector. </w:t>
      </w:r>
      <w:r w:rsidRPr="00B779DB">
        <w:rPr>
          <w:rFonts w:ascii="Times New Roman" w:hAnsi="Times New Roman" w:cs="Times New Roman"/>
          <w:i/>
          <w:iCs/>
          <w:sz w:val="24"/>
          <w:szCs w:val="24"/>
          <w:shd w:val="clear" w:color="auto" w:fill="FFFFFF"/>
        </w:rPr>
        <w:t>International Journal of Learning</w:t>
      </w:r>
      <w:r w:rsidRPr="00B779DB">
        <w:rPr>
          <w:rFonts w:ascii="Times New Roman" w:hAnsi="Times New Roman" w:cs="Times New Roman"/>
          <w:sz w:val="24"/>
          <w:szCs w:val="24"/>
          <w:shd w:val="clear" w:color="auto" w:fill="FFFFFF"/>
        </w:rPr>
        <w:t>, </w:t>
      </w:r>
      <w:r w:rsidRPr="00B779DB">
        <w:rPr>
          <w:rFonts w:ascii="Times New Roman" w:hAnsi="Times New Roman" w:cs="Times New Roman"/>
          <w:i/>
          <w:iCs/>
          <w:sz w:val="24"/>
          <w:szCs w:val="24"/>
          <w:shd w:val="clear" w:color="auto" w:fill="FFFFFF"/>
        </w:rPr>
        <w:t>18</w:t>
      </w:r>
      <w:r w:rsidRPr="00B779DB">
        <w:rPr>
          <w:rFonts w:ascii="Times New Roman" w:hAnsi="Times New Roman" w:cs="Times New Roman"/>
          <w:sz w:val="24"/>
          <w:szCs w:val="24"/>
          <w:shd w:val="clear" w:color="auto" w:fill="FFFFFF"/>
        </w:rPr>
        <w:t>(10), 49-62.</w:t>
      </w:r>
    </w:p>
    <w:p w14:paraId="4B564E92"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proofErr w:type="spellStart"/>
      <w:r w:rsidRPr="00B779DB">
        <w:rPr>
          <w:rFonts w:ascii="Times New Roman" w:hAnsi="Times New Roman" w:cs="Times New Roman"/>
          <w:sz w:val="24"/>
          <w:szCs w:val="24"/>
          <w:shd w:val="clear" w:color="auto" w:fill="FFFFFF"/>
        </w:rPr>
        <w:t>Pramudia</w:t>
      </w:r>
      <w:proofErr w:type="spellEnd"/>
      <w:r w:rsidRPr="00B779DB">
        <w:rPr>
          <w:rFonts w:ascii="Times New Roman" w:hAnsi="Times New Roman" w:cs="Times New Roman"/>
          <w:sz w:val="24"/>
          <w:szCs w:val="24"/>
          <w:shd w:val="clear" w:color="auto" w:fill="FFFFFF"/>
        </w:rPr>
        <w:t xml:space="preserve">, J. R., </w:t>
      </w:r>
      <w:proofErr w:type="spellStart"/>
      <w:r w:rsidRPr="00B779DB">
        <w:rPr>
          <w:rFonts w:ascii="Times New Roman" w:hAnsi="Times New Roman" w:cs="Times New Roman"/>
          <w:sz w:val="24"/>
          <w:szCs w:val="24"/>
          <w:shd w:val="clear" w:color="auto" w:fill="FFFFFF"/>
        </w:rPr>
        <w:t>Ardiwinata</w:t>
      </w:r>
      <w:proofErr w:type="spellEnd"/>
      <w:r w:rsidRPr="00B779DB">
        <w:rPr>
          <w:rFonts w:ascii="Times New Roman" w:hAnsi="Times New Roman" w:cs="Times New Roman"/>
          <w:sz w:val="24"/>
          <w:szCs w:val="24"/>
          <w:shd w:val="clear" w:color="auto" w:fill="FFFFFF"/>
        </w:rPr>
        <w:t xml:space="preserve">, J. S., </w:t>
      </w:r>
      <w:proofErr w:type="spellStart"/>
      <w:r w:rsidRPr="00B779DB">
        <w:rPr>
          <w:rFonts w:ascii="Times New Roman" w:hAnsi="Times New Roman" w:cs="Times New Roman"/>
          <w:sz w:val="24"/>
          <w:szCs w:val="24"/>
          <w:shd w:val="clear" w:color="auto" w:fill="FFFFFF"/>
        </w:rPr>
        <w:t>Sudiapermana</w:t>
      </w:r>
      <w:proofErr w:type="spellEnd"/>
      <w:r w:rsidRPr="00B779DB">
        <w:rPr>
          <w:rFonts w:ascii="Times New Roman" w:hAnsi="Times New Roman" w:cs="Times New Roman"/>
          <w:sz w:val="24"/>
          <w:szCs w:val="24"/>
          <w:shd w:val="clear" w:color="auto" w:fill="FFFFFF"/>
        </w:rPr>
        <w:t xml:space="preserve">, E., &amp; </w:t>
      </w:r>
      <w:proofErr w:type="spellStart"/>
      <w:r w:rsidRPr="00B779DB">
        <w:rPr>
          <w:rFonts w:ascii="Times New Roman" w:hAnsi="Times New Roman" w:cs="Times New Roman"/>
          <w:sz w:val="24"/>
          <w:szCs w:val="24"/>
          <w:shd w:val="clear" w:color="auto" w:fill="FFFFFF"/>
        </w:rPr>
        <w:t>Hilmi</w:t>
      </w:r>
      <w:proofErr w:type="spellEnd"/>
      <w:r w:rsidRPr="00B779DB">
        <w:rPr>
          <w:rFonts w:ascii="Times New Roman" w:hAnsi="Times New Roman" w:cs="Times New Roman"/>
          <w:sz w:val="24"/>
          <w:szCs w:val="24"/>
          <w:shd w:val="clear" w:color="auto" w:fill="FFFFFF"/>
        </w:rPr>
        <w:t>, M. I. (2019, July). The soft skill training to improve the readiness of alumni in entering the working world. In </w:t>
      </w:r>
      <w:r w:rsidRPr="00B779DB">
        <w:rPr>
          <w:rFonts w:ascii="Times New Roman" w:hAnsi="Times New Roman" w:cs="Times New Roman"/>
          <w:i/>
          <w:iCs/>
          <w:sz w:val="24"/>
          <w:szCs w:val="24"/>
          <w:shd w:val="clear" w:color="auto" w:fill="FFFFFF"/>
        </w:rPr>
        <w:t>Proceedings of the 2nd International Conference on Educational Sciences (ICES 2018). Proceedings of the 2nd International Conference on Educational Sciences (ICES 2018), Bandung, Indonesia. https://doi. org/10.2991/ices-18.2019</w:t>
      </w:r>
      <w:r w:rsidRPr="00B779DB">
        <w:rPr>
          <w:rFonts w:ascii="Times New Roman" w:hAnsi="Times New Roman" w:cs="Times New Roman"/>
          <w:sz w:val="24"/>
          <w:szCs w:val="24"/>
          <w:shd w:val="clear" w:color="auto" w:fill="FFFFFF"/>
        </w:rPr>
        <w:t> (Vol. 26).</w:t>
      </w:r>
    </w:p>
    <w:p w14:paraId="491114B3"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proofErr w:type="spellStart"/>
      <w:r w:rsidRPr="00B779DB">
        <w:rPr>
          <w:rFonts w:ascii="Times New Roman" w:hAnsi="Times New Roman" w:cs="Times New Roman"/>
          <w:sz w:val="24"/>
          <w:szCs w:val="24"/>
          <w:shd w:val="clear" w:color="auto" w:fill="FFFFFF"/>
        </w:rPr>
        <w:t>Riyanti</w:t>
      </w:r>
      <w:proofErr w:type="spellEnd"/>
      <w:r w:rsidRPr="00B779DB">
        <w:rPr>
          <w:rFonts w:ascii="Times New Roman" w:hAnsi="Times New Roman" w:cs="Times New Roman"/>
          <w:sz w:val="24"/>
          <w:szCs w:val="24"/>
          <w:shd w:val="clear" w:color="auto" w:fill="FFFFFF"/>
        </w:rPr>
        <w:t xml:space="preserve">, B. P. D., </w:t>
      </w:r>
      <w:proofErr w:type="spellStart"/>
      <w:r w:rsidRPr="00B779DB">
        <w:rPr>
          <w:rFonts w:ascii="Times New Roman" w:hAnsi="Times New Roman" w:cs="Times New Roman"/>
          <w:sz w:val="24"/>
          <w:szCs w:val="24"/>
          <w:shd w:val="clear" w:color="auto" w:fill="FFFFFF"/>
        </w:rPr>
        <w:t>Sandroto</w:t>
      </w:r>
      <w:proofErr w:type="spellEnd"/>
      <w:r w:rsidRPr="00B779DB">
        <w:rPr>
          <w:rFonts w:ascii="Times New Roman" w:hAnsi="Times New Roman" w:cs="Times New Roman"/>
          <w:sz w:val="24"/>
          <w:szCs w:val="24"/>
          <w:shd w:val="clear" w:color="auto" w:fill="FFFFFF"/>
        </w:rPr>
        <w:t xml:space="preserve">, C. W., &amp; DW, M. T. W. (2017). Soft Skill Competencies, Hard Skill Competencies, and Intention to Become </w:t>
      </w:r>
      <w:proofErr w:type="spellStart"/>
      <w:r w:rsidRPr="00B779DB">
        <w:rPr>
          <w:rFonts w:ascii="Times New Roman" w:hAnsi="Times New Roman" w:cs="Times New Roman"/>
          <w:sz w:val="24"/>
          <w:szCs w:val="24"/>
          <w:shd w:val="clear" w:color="auto" w:fill="FFFFFF"/>
        </w:rPr>
        <w:t>Enterpreneur</w:t>
      </w:r>
      <w:proofErr w:type="spellEnd"/>
      <w:r w:rsidRPr="00B779DB">
        <w:rPr>
          <w:rFonts w:ascii="Times New Roman" w:hAnsi="Times New Roman" w:cs="Times New Roman"/>
          <w:sz w:val="24"/>
          <w:szCs w:val="24"/>
          <w:shd w:val="clear" w:color="auto" w:fill="FFFFFF"/>
        </w:rPr>
        <w:t xml:space="preserve"> of Vocational Graduates. </w:t>
      </w:r>
      <w:r w:rsidRPr="00B779DB">
        <w:rPr>
          <w:rFonts w:ascii="Times New Roman" w:hAnsi="Times New Roman" w:cs="Times New Roman"/>
          <w:i/>
          <w:iCs/>
          <w:sz w:val="24"/>
          <w:szCs w:val="24"/>
          <w:shd w:val="clear" w:color="auto" w:fill="FFFFFF"/>
        </w:rPr>
        <w:t>International Research Journal of Business Studies</w:t>
      </w:r>
      <w:r w:rsidRPr="00B779DB">
        <w:rPr>
          <w:rFonts w:ascii="Times New Roman" w:hAnsi="Times New Roman" w:cs="Times New Roman"/>
          <w:sz w:val="24"/>
          <w:szCs w:val="24"/>
          <w:shd w:val="clear" w:color="auto" w:fill="FFFFFF"/>
        </w:rPr>
        <w:t>, </w:t>
      </w:r>
      <w:r w:rsidRPr="00B779DB">
        <w:rPr>
          <w:rFonts w:ascii="Times New Roman" w:hAnsi="Times New Roman" w:cs="Times New Roman"/>
          <w:i/>
          <w:iCs/>
          <w:sz w:val="24"/>
          <w:szCs w:val="24"/>
          <w:shd w:val="clear" w:color="auto" w:fill="FFFFFF"/>
        </w:rPr>
        <w:t>9</w:t>
      </w:r>
      <w:r w:rsidRPr="00B779DB">
        <w:rPr>
          <w:rFonts w:ascii="Times New Roman" w:hAnsi="Times New Roman" w:cs="Times New Roman"/>
          <w:sz w:val="24"/>
          <w:szCs w:val="24"/>
          <w:shd w:val="clear" w:color="auto" w:fill="FFFFFF"/>
        </w:rPr>
        <w:t>(2).</w:t>
      </w:r>
    </w:p>
    <w:p w14:paraId="2F53F2D1"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proofErr w:type="spellStart"/>
      <w:r w:rsidRPr="00B779DB">
        <w:rPr>
          <w:rFonts w:ascii="Times New Roman" w:hAnsi="Times New Roman" w:cs="Times New Roman"/>
          <w:sz w:val="24"/>
          <w:szCs w:val="24"/>
          <w:shd w:val="clear" w:color="auto" w:fill="FFFFFF"/>
        </w:rPr>
        <w:t>Sagorika</w:t>
      </w:r>
      <w:proofErr w:type="spellEnd"/>
      <w:r w:rsidRPr="00B779DB">
        <w:rPr>
          <w:rFonts w:ascii="Times New Roman" w:hAnsi="Times New Roman" w:cs="Times New Roman"/>
          <w:sz w:val="24"/>
          <w:szCs w:val="24"/>
          <w:shd w:val="clear" w:color="auto" w:fill="FFFFFF"/>
        </w:rPr>
        <w:t>, S., &amp; Hasegawa, S. (2018). Designing a Soft-skill Cultivation Platform for Health Care Professionals (HCPs). In </w:t>
      </w:r>
      <w:r w:rsidRPr="00B779DB">
        <w:rPr>
          <w:rFonts w:ascii="Times New Roman" w:hAnsi="Times New Roman" w:cs="Times New Roman"/>
          <w:i/>
          <w:iCs/>
          <w:sz w:val="24"/>
          <w:szCs w:val="24"/>
          <w:shd w:val="clear" w:color="auto" w:fill="FFFFFF"/>
        </w:rPr>
        <w:t>The 13th International Conference on Knowledge, Information and Creativity Support Systems (KICSS 2018)</w:t>
      </w:r>
      <w:r w:rsidRPr="00B779DB">
        <w:rPr>
          <w:rFonts w:ascii="Times New Roman" w:hAnsi="Times New Roman" w:cs="Times New Roman"/>
          <w:sz w:val="24"/>
          <w:szCs w:val="24"/>
          <w:shd w:val="clear" w:color="auto" w:fill="FFFFFF"/>
        </w:rPr>
        <w:t>.</w:t>
      </w:r>
    </w:p>
    <w:p w14:paraId="1BB88536"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r w:rsidRPr="00B779DB">
        <w:rPr>
          <w:rFonts w:ascii="Times New Roman" w:hAnsi="Times New Roman" w:cs="Times New Roman"/>
          <w:sz w:val="24"/>
          <w:szCs w:val="24"/>
          <w:shd w:val="clear" w:color="auto" w:fill="FFFFFF"/>
        </w:rPr>
        <w:t>Thacker, R. A., &amp; Yost, C. A. (2002). Training students to become effective workplace team leaders. </w:t>
      </w:r>
      <w:r w:rsidRPr="00B779DB">
        <w:rPr>
          <w:rFonts w:ascii="Times New Roman" w:hAnsi="Times New Roman" w:cs="Times New Roman"/>
          <w:i/>
          <w:iCs/>
          <w:sz w:val="24"/>
          <w:szCs w:val="24"/>
          <w:shd w:val="clear" w:color="auto" w:fill="FFFFFF"/>
        </w:rPr>
        <w:t>Team Performance Management: An International Journal</w:t>
      </w:r>
      <w:r w:rsidRPr="00B779DB">
        <w:rPr>
          <w:rFonts w:ascii="Times New Roman" w:hAnsi="Times New Roman" w:cs="Times New Roman"/>
          <w:sz w:val="24"/>
          <w:szCs w:val="24"/>
          <w:shd w:val="clear" w:color="auto" w:fill="FFFFFF"/>
        </w:rPr>
        <w:t>.</w:t>
      </w:r>
    </w:p>
    <w:p w14:paraId="10DB2589" w14:textId="77777777" w:rsidR="00B26EF7" w:rsidRPr="00B779DB" w:rsidRDefault="00B26EF7" w:rsidP="006175C3">
      <w:pPr>
        <w:pStyle w:val="ListParagraph"/>
        <w:numPr>
          <w:ilvl w:val="0"/>
          <w:numId w:val="2"/>
        </w:numPr>
        <w:spacing w:line="240" w:lineRule="auto"/>
        <w:jc w:val="both"/>
        <w:rPr>
          <w:rFonts w:ascii="Times New Roman" w:hAnsi="Times New Roman" w:cs="Times New Roman"/>
          <w:sz w:val="24"/>
          <w:szCs w:val="24"/>
          <w:shd w:val="clear" w:color="auto" w:fill="FFFFFF"/>
        </w:rPr>
      </w:pPr>
      <w:r w:rsidRPr="00B779DB">
        <w:rPr>
          <w:rFonts w:ascii="Times New Roman" w:hAnsi="Times New Roman" w:cs="Times New Roman"/>
          <w:sz w:val="24"/>
          <w:szCs w:val="24"/>
          <w:shd w:val="clear" w:color="auto" w:fill="FFFFFF"/>
        </w:rPr>
        <w:t>Tobin, P. (2006). Managing Ourselves-Leading Others”. </w:t>
      </w:r>
      <w:r w:rsidRPr="00B779DB">
        <w:rPr>
          <w:rFonts w:ascii="Times New Roman" w:hAnsi="Times New Roman" w:cs="Times New Roman"/>
          <w:i/>
          <w:iCs/>
          <w:sz w:val="24"/>
          <w:szCs w:val="24"/>
          <w:shd w:val="clear" w:color="auto" w:fill="FFFFFF"/>
        </w:rPr>
        <w:t>ICEL2006, Inspiring Leadership: Experiential learning and leadership development</w:t>
      </w:r>
      <w:r w:rsidRPr="00B779DB">
        <w:rPr>
          <w:rFonts w:ascii="Times New Roman" w:hAnsi="Times New Roman" w:cs="Times New Roman"/>
          <w:sz w:val="24"/>
          <w:szCs w:val="24"/>
          <w:shd w:val="clear" w:color="auto" w:fill="FFFFFF"/>
        </w:rPr>
        <w:t>, </w:t>
      </w:r>
      <w:r w:rsidRPr="00B779DB">
        <w:rPr>
          <w:rFonts w:ascii="Times New Roman" w:hAnsi="Times New Roman" w:cs="Times New Roman"/>
          <w:i/>
          <w:iCs/>
          <w:sz w:val="24"/>
          <w:szCs w:val="24"/>
          <w:shd w:val="clear" w:color="auto" w:fill="FFFFFF"/>
        </w:rPr>
        <w:t>2</w:t>
      </w:r>
      <w:r w:rsidRPr="00B779DB">
        <w:rPr>
          <w:rFonts w:ascii="Times New Roman" w:hAnsi="Times New Roman" w:cs="Times New Roman"/>
          <w:sz w:val="24"/>
          <w:szCs w:val="24"/>
          <w:shd w:val="clear" w:color="auto" w:fill="FFFFFF"/>
        </w:rPr>
        <w:t>, 36-42.</w:t>
      </w:r>
    </w:p>
    <w:p w14:paraId="7B1FFD6F" w14:textId="77777777" w:rsidR="003D0D0C" w:rsidRDefault="003D0D0C" w:rsidP="006175C3">
      <w:pPr>
        <w:pStyle w:val="Heading1"/>
        <w:spacing w:before="161"/>
        <w:ind w:left="0" w:right="387"/>
        <w:rPr>
          <w:color w:val="000000"/>
          <w:sz w:val="24"/>
          <w:szCs w:val="24"/>
        </w:rPr>
      </w:pPr>
    </w:p>
    <w:p w14:paraId="7E8B3F6A" w14:textId="468B8EB0" w:rsidR="00226CCE" w:rsidRDefault="00226CCE" w:rsidP="006175C3">
      <w:pPr>
        <w:pStyle w:val="Heading1"/>
        <w:spacing w:before="161"/>
        <w:ind w:left="0" w:right="387"/>
        <w:rPr>
          <w:sz w:val="24"/>
          <w:szCs w:val="24"/>
          <w:shd w:val="clear" w:color="auto" w:fill="FFFFFF"/>
        </w:rPr>
      </w:pPr>
      <w:r>
        <w:rPr>
          <w:color w:val="000000"/>
          <w:sz w:val="24"/>
          <w:szCs w:val="24"/>
        </w:rPr>
        <w:t>M</w:t>
      </w:r>
      <w:r w:rsidR="00F86203">
        <w:rPr>
          <w:color w:val="000000"/>
          <w:sz w:val="24"/>
          <w:szCs w:val="24"/>
        </w:rPr>
        <w:t>r</w:t>
      </w:r>
      <w:r>
        <w:rPr>
          <w:color w:val="000000"/>
          <w:sz w:val="24"/>
          <w:szCs w:val="24"/>
        </w:rPr>
        <w:t xml:space="preserve">s. </w:t>
      </w:r>
      <w:r w:rsidRPr="007A720B">
        <w:rPr>
          <w:color w:val="000000"/>
          <w:sz w:val="24"/>
          <w:szCs w:val="24"/>
        </w:rPr>
        <w:t>Shwetha</w:t>
      </w:r>
      <w:r w:rsidR="00F86203">
        <w:rPr>
          <w:sz w:val="24"/>
          <w:szCs w:val="24"/>
        </w:rPr>
        <w:t xml:space="preserve"> Pai</w:t>
      </w:r>
      <w:bookmarkStart w:id="0" w:name="_GoBack"/>
      <w:bookmarkEnd w:id="0"/>
    </w:p>
    <w:sectPr w:rsidR="00226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D3429"/>
    <w:multiLevelType w:val="hybridMultilevel"/>
    <w:tmpl w:val="CF8CCD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5233B0A"/>
    <w:multiLevelType w:val="hybridMultilevel"/>
    <w:tmpl w:val="C7F0F77A"/>
    <w:lvl w:ilvl="0" w:tplc="FFFFFFFF">
      <w:start w:val="1"/>
      <w:numFmt w:val="decimal"/>
      <w:lvlText w:val="%1."/>
      <w:lvlJc w:val="left"/>
      <w:pPr>
        <w:ind w:left="340" w:hanging="240"/>
        <w:jc w:val="left"/>
      </w:pPr>
      <w:rPr>
        <w:rFonts w:ascii="Times New Roman" w:eastAsia="Times New Roman" w:hAnsi="Times New Roman" w:cs="Times New Roman" w:hint="default"/>
        <w:b/>
        <w:bCs/>
        <w:spacing w:val="-3"/>
        <w:w w:val="99"/>
        <w:sz w:val="24"/>
        <w:szCs w:val="24"/>
        <w:lang w:val="en-US" w:eastAsia="en-US" w:bidi="ar-SA"/>
      </w:rPr>
    </w:lvl>
    <w:lvl w:ilvl="1" w:tplc="FFFFFFFF">
      <w:numFmt w:val="bullet"/>
      <w:lvlText w:val=""/>
      <w:lvlJc w:val="left"/>
      <w:pPr>
        <w:ind w:left="820" w:hanging="360"/>
      </w:pPr>
      <w:rPr>
        <w:rFonts w:hint="default"/>
        <w:w w:val="100"/>
        <w:lang w:val="en-US" w:eastAsia="en-US" w:bidi="ar-SA"/>
      </w:rPr>
    </w:lvl>
    <w:lvl w:ilvl="2" w:tplc="FFFFFFFF">
      <w:numFmt w:val="bullet"/>
      <w:lvlText w:val="•"/>
      <w:lvlJc w:val="left"/>
      <w:pPr>
        <w:ind w:left="1756" w:hanging="360"/>
      </w:pPr>
      <w:rPr>
        <w:rFonts w:hint="default"/>
        <w:lang w:val="en-US" w:eastAsia="en-US" w:bidi="ar-SA"/>
      </w:rPr>
    </w:lvl>
    <w:lvl w:ilvl="3" w:tplc="FFFFFFFF">
      <w:numFmt w:val="bullet"/>
      <w:lvlText w:val="•"/>
      <w:lvlJc w:val="left"/>
      <w:pPr>
        <w:ind w:left="2692" w:hanging="360"/>
      </w:pPr>
      <w:rPr>
        <w:rFonts w:hint="default"/>
        <w:lang w:val="en-US" w:eastAsia="en-US" w:bidi="ar-SA"/>
      </w:rPr>
    </w:lvl>
    <w:lvl w:ilvl="4" w:tplc="FFFFFFFF">
      <w:numFmt w:val="bullet"/>
      <w:lvlText w:val="•"/>
      <w:lvlJc w:val="left"/>
      <w:pPr>
        <w:ind w:left="3628" w:hanging="360"/>
      </w:pPr>
      <w:rPr>
        <w:rFonts w:hint="default"/>
        <w:lang w:val="en-US" w:eastAsia="en-US" w:bidi="ar-SA"/>
      </w:rPr>
    </w:lvl>
    <w:lvl w:ilvl="5" w:tplc="FFFFFFFF">
      <w:numFmt w:val="bullet"/>
      <w:lvlText w:val="•"/>
      <w:lvlJc w:val="left"/>
      <w:pPr>
        <w:ind w:left="4565" w:hanging="360"/>
      </w:pPr>
      <w:rPr>
        <w:rFonts w:hint="default"/>
        <w:lang w:val="en-US" w:eastAsia="en-US" w:bidi="ar-SA"/>
      </w:rPr>
    </w:lvl>
    <w:lvl w:ilvl="6" w:tplc="FFFFFFFF">
      <w:numFmt w:val="bullet"/>
      <w:lvlText w:val="•"/>
      <w:lvlJc w:val="left"/>
      <w:pPr>
        <w:ind w:left="5501" w:hanging="360"/>
      </w:pPr>
      <w:rPr>
        <w:rFonts w:hint="default"/>
        <w:lang w:val="en-US" w:eastAsia="en-US" w:bidi="ar-SA"/>
      </w:rPr>
    </w:lvl>
    <w:lvl w:ilvl="7" w:tplc="FFFFFFFF">
      <w:numFmt w:val="bullet"/>
      <w:lvlText w:val="•"/>
      <w:lvlJc w:val="left"/>
      <w:pPr>
        <w:ind w:left="6437" w:hanging="360"/>
      </w:pPr>
      <w:rPr>
        <w:rFonts w:hint="default"/>
        <w:lang w:val="en-US" w:eastAsia="en-US" w:bidi="ar-SA"/>
      </w:rPr>
    </w:lvl>
    <w:lvl w:ilvl="8" w:tplc="FFFFFFFF">
      <w:numFmt w:val="bullet"/>
      <w:lvlText w:val="•"/>
      <w:lvlJc w:val="left"/>
      <w:pPr>
        <w:ind w:left="7373" w:hanging="360"/>
      </w:pPr>
      <w:rPr>
        <w:rFonts w:hint="default"/>
        <w:lang w:val="en-US" w:eastAsia="en-US" w:bidi="ar-SA"/>
      </w:rPr>
    </w:lvl>
  </w:abstractNum>
  <w:abstractNum w:abstractNumId="2">
    <w:nsid w:val="58A3401F"/>
    <w:multiLevelType w:val="hybridMultilevel"/>
    <w:tmpl w:val="5B068058"/>
    <w:lvl w:ilvl="0" w:tplc="1C58D592">
      <w:start w:val="1"/>
      <w:numFmt w:val="decimal"/>
      <w:lvlText w:val="%1."/>
      <w:lvlJc w:val="left"/>
      <w:pPr>
        <w:ind w:left="743" w:hanging="360"/>
        <w:jc w:val="left"/>
      </w:pPr>
      <w:rPr>
        <w:rFonts w:ascii="Times New Roman" w:eastAsia="Times New Roman" w:hAnsi="Times New Roman" w:cs="Times New Roman" w:hint="default"/>
        <w:spacing w:val="-3"/>
        <w:w w:val="99"/>
        <w:sz w:val="24"/>
        <w:szCs w:val="24"/>
        <w:lang w:val="en-US" w:eastAsia="en-US" w:bidi="ar-SA"/>
      </w:rPr>
    </w:lvl>
    <w:lvl w:ilvl="1" w:tplc="B9B86A58">
      <w:numFmt w:val="bullet"/>
      <w:lvlText w:val="•"/>
      <w:lvlJc w:val="left"/>
      <w:pPr>
        <w:ind w:left="1590" w:hanging="360"/>
      </w:pPr>
      <w:rPr>
        <w:rFonts w:hint="default"/>
        <w:lang w:val="en-US" w:eastAsia="en-US" w:bidi="ar-SA"/>
      </w:rPr>
    </w:lvl>
    <w:lvl w:ilvl="2" w:tplc="41D2911C">
      <w:numFmt w:val="bullet"/>
      <w:lvlText w:val="•"/>
      <w:lvlJc w:val="left"/>
      <w:pPr>
        <w:ind w:left="2441" w:hanging="360"/>
      </w:pPr>
      <w:rPr>
        <w:rFonts w:hint="default"/>
        <w:lang w:val="en-US" w:eastAsia="en-US" w:bidi="ar-SA"/>
      </w:rPr>
    </w:lvl>
    <w:lvl w:ilvl="3" w:tplc="5D060914">
      <w:numFmt w:val="bullet"/>
      <w:lvlText w:val="•"/>
      <w:lvlJc w:val="left"/>
      <w:pPr>
        <w:ind w:left="3291" w:hanging="360"/>
      </w:pPr>
      <w:rPr>
        <w:rFonts w:hint="default"/>
        <w:lang w:val="en-US" w:eastAsia="en-US" w:bidi="ar-SA"/>
      </w:rPr>
    </w:lvl>
    <w:lvl w:ilvl="4" w:tplc="853A79FE">
      <w:numFmt w:val="bullet"/>
      <w:lvlText w:val="•"/>
      <w:lvlJc w:val="left"/>
      <w:pPr>
        <w:ind w:left="4142" w:hanging="360"/>
      </w:pPr>
      <w:rPr>
        <w:rFonts w:hint="default"/>
        <w:lang w:val="en-US" w:eastAsia="en-US" w:bidi="ar-SA"/>
      </w:rPr>
    </w:lvl>
    <w:lvl w:ilvl="5" w:tplc="6B38B4F8">
      <w:numFmt w:val="bullet"/>
      <w:lvlText w:val="•"/>
      <w:lvlJc w:val="left"/>
      <w:pPr>
        <w:ind w:left="4993" w:hanging="360"/>
      </w:pPr>
      <w:rPr>
        <w:rFonts w:hint="default"/>
        <w:lang w:val="en-US" w:eastAsia="en-US" w:bidi="ar-SA"/>
      </w:rPr>
    </w:lvl>
    <w:lvl w:ilvl="6" w:tplc="430A51DC">
      <w:numFmt w:val="bullet"/>
      <w:lvlText w:val="•"/>
      <w:lvlJc w:val="left"/>
      <w:pPr>
        <w:ind w:left="5843" w:hanging="360"/>
      </w:pPr>
      <w:rPr>
        <w:rFonts w:hint="default"/>
        <w:lang w:val="en-US" w:eastAsia="en-US" w:bidi="ar-SA"/>
      </w:rPr>
    </w:lvl>
    <w:lvl w:ilvl="7" w:tplc="E1D09E4C">
      <w:numFmt w:val="bullet"/>
      <w:lvlText w:val="•"/>
      <w:lvlJc w:val="left"/>
      <w:pPr>
        <w:ind w:left="6694" w:hanging="360"/>
      </w:pPr>
      <w:rPr>
        <w:rFonts w:hint="default"/>
        <w:lang w:val="en-US" w:eastAsia="en-US" w:bidi="ar-SA"/>
      </w:rPr>
    </w:lvl>
    <w:lvl w:ilvl="8" w:tplc="690C59F2">
      <w:numFmt w:val="bullet"/>
      <w:lvlText w:val="•"/>
      <w:lvlJc w:val="left"/>
      <w:pPr>
        <w:ind w:left="7545" w:hanging="360"/>
      </w:pPr>
      <w:rPr>
        <w:rFonts w:hint="default"/>
        <w:lang w:val="en-US" w:eastAsia="en-US" w:bidi="ar-SA"/>
      </w:rPr>
    </w:lvl>
  </w:abstractNum>
  <w:abstractNum w:abstractNumId="3">
    <w:nsid w:val="59B40E38"/>
    <w:multiLevelType w:val="hybridMultilevel"/>
    <w:tmpl w:val="7FCAF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1190D"/>
    <w:multiLevelType w:val="hybridMultilevel"/>
    <w:tmpl w:val="C7F0F77A"/>
    <w:lvl w:ilvl="0" w:tplc="FFFFFFFF">
      <w:start w:val="1"/>
      <w:numFmt w:val="decimal"/>
      <w:lvlText w:val="%1."/>
      <w:lvlJc w:val="left"/>
      <w:pPr>
        <w:ind w:left="340" w:hanging="240"/>
        <w:jc w:val="left"/>
      </w:pPr>
      <w:rPr>
        <w:rFonts w:ascii="Times New Roman" w:eastAsia="Times New Roman" w:hAnsi="Times New Roman" w:cs="Times New Roman" w:hint="default"/>
        <w:b/>
        <w:bCs/>
        <w:spacing w:val="-3"/>
        <w:w w:val="99"/>
        <w:sz w:val="24"/>
        <w:szCs w:val="24"/>
        <w:lang w:val="en-US" w:eastAsia="en-US" w:bidi="ar-SA"/>
      </w:rPr>
    </w:lvl>
    <w:lvl w:ilvl="1" w:tplc="FFFFFFFF">
      <w:numFmt w:val="bullet"/>
      <w:lvlText w:val=""/>
      <w:lvlJc w:val="left"/>
      <w:pPr>
        <w:ind w:left="820" w:hanging="360"/>
      </w:pPr>
      <w:rPr>
        <w:rFonts w:hint="default"/>
        <w:w w:val="100"/>
        <w:lang w:val="en-US" w:eastAsia="en-US" w:bidi="ar-SA"/>
      </w:rPr>
    </w:lvl>
    <w:lvl w:ilvl="2" w:tplc="FFFFFFFF">
      <w:numFmt w:val="bullet"/>
      <w:lvlText w:val="•"/>
      <w:lvlJc w:val="left"/>
      <w:pPr>
        <w:ind w:left="1756" w:hanging="360"/>
      </w:pPr>
      <w:rPr>
        <w:rFonts w:hint="default"/>
        <w:lang w:val="en-US" w:eastAsia="en-US" w:bidi="ar-SA"/>
      </w:rPr>
    </w:lvl>
    <w:lvl w:ilvl="3" w:tplc="FFFFFFFF">
      <w:numFmt w:val="bullet"/>
      <w:lvlText w:val="•"/>
      <w:lvlJc w:val="left"/>
      <w:pPr>
        <w:ind w:left="2692" w:hanging="360"/>
      </w:pPr>
      <w:rPr>
        <w:rFonts w:hint="default"/>
        <w:lang w:val="en-US" w:eastAsia="en-US" w:bidi="ar-SA"/>
      </w:rPr>
    </w:lvl>
    <w:lvl w:ilvl="4" w:tplc="FFFFFFFF">
      <w:numFmt w:val="bullet"/>
      <w:lvlText w:val="•"/>
      <w:lvlJc w:val="left"/>
      <w:pPr>
        <w:ind w:left="3628" w:hanging="360"/>
      </w:pPr>
      <w:rPr>
        <w:rFonts w:hint="default"/>
        <w:lang w:val="en-US" w:eastAsia="en-US" w:bidi="ar-SA"/>
      </w:rPr>
    </w:lvl>
    <w:lvl w:ilvl="5" w:tplc="FFFFFFFF">
      <w:numFmt w:val="bullet"/>
      <w:lvlText w:val="•"/>
      <w:lvlJc w:val="left"/>
      <w:pPr>
        <w:ind w:left="4565" w:hanging="360"/>
      </w:pPr>
      <w:rPr>
        <w:rFonts w:hint="default"/>
        <w:lang w:val="en-US" w:eastAsia="en-US" w:bidi="ar-SA"/>
      </w:rPr>
    </w:lvl>
    <w:lvl w:ilvl="6" w:tplc="FFFFFFFF">
      <w:numFmt w:val="bullet"/>
      <w:lvlText w:val="•"/>
      <w:lvlJc w:val="left"/>
      <w:pPr>
        <w:ind w:left="5501" w:hanging="360"/>
      </w:pPr>
      <w:rPr>
        <w:rFonts w:hint="default"/>
        <w:lang w:val="en-US" w:eastAsia="en-US" w:bidi="ar-SA"/>
      </w:rPr>
    </w:lvl>
    <w:lvl w:ilvl="7" w:tplc="FFFFFFFF">
      <w:numFmt w:val="bullet"/>
      <w:lvlText w:val="•"/>
      <w:lvlJc w:val="left"/>
      <w:pPr>
        <w:ind w:left="6437" w:hanging="360"/>
      </w:pPr>
      <w:rPr>
        <w:rFonts w:hint="default"/>
        <w:lang w:val="en-US" w:eastAsia="en-US" w:bidi="ar-SA"/>
      </w:rPr>
    </w:lvl>
    <w:lvl w:ilvl="8" w:tplc="FFFFFFFF">
      <w:numFmt w:val="bullet"/>
      <w:lvlText w:val="•"/>
      <w:lvlJc w:val="left"/>
      <w:pPr>
        <w:ind w:left="7373" w:hanging="360"/>
      </w:pPr>
      <w:rPr>
        <w:rFonts w:hint="default"/>
        <w:lang w:val="en-US" w:eastAsia="en-US" w:bidi="ar-SA"/>
      </w:rPr>
    </w:lvl>
  </w:abstractNum>
  <w:abstractNum w:abstractNumId="5">
    <w:nsid w:val="762B2BBE"/>
    <w:multiLevelType w:val="hybridMultilevel"/>
    <w:tmpl w:val="C7F0F77A"/>
    <w:lvl w:ilvl="0" w:tplc="AA0E8448">
      <w:start w:val="1"/>
      <w:numFmt w:val="decimal"/>
      <w:lvlText w:val="%1."/>
      <w:lvlJc w:val="left"/>
      <w:pPr>
        <w:ind w:left="340" w:hanging="240"/>
        <w:jc w:val="left"/>
      </w:pPr>
      <w:rPr>
        <w:rFonts w:ascii="Times New Roman" w:eastAsia="Times New Roman" w:hAnsi="Times New Roman" w:cs="Times New Roman" w:hint="default"/>
        <w:b/>
        <w:bCs/>
        <w:spacing w:val="-3"/>
        <w:w w:val="99"/>
        <w:sz w:val="24"/>
        <w:szCs w:val="24"/>
        <w:lang w:val="en-US" w:eastAsia="en-US" w:bidi="ar-SA"/>
      </w:rPr>
    </w:lvl>
    <w:lvl w:ilvl="1" w:tplc="489CECF8">
      <w:numFmt w:val="bullet"/>
      <w:lvlText w:val=""/>
      <w:lvlJc w:val="left"/>
      <w:pPr>
        <w:ind w:left="820" w:hanging="360"/>
      </w:pPr>
      <w:rPr>
        <w:rFonts w:hint="default"/>
        <w:w w:val="100"/>
        <w:lang w:val="en-US" w:eastAsia="en-US" w:bidi="ar-SA"/>
      </w:rPr>
    </w:lvl>
    <w:lvl w:ilvl="2" w:tplc="AC32A82E">
      <w:numFmt w:val="bullet"/>
      <w:lvlText w:val="•"/>
      <w:lvlJc w:val="left"/>
      <w:pPr>
        <w:ind w:left="1756" w:hanging="360"/>
      </w:pPr>
      <w:rPr>
        <w:rFonts w:hint="default"/>
        <w:lang w:val="en-US" w:eastAsia="en-US" w:bidi="ar-SA"/>
      </w:rPr>
    </w:lvl>
    <w:lvl w:ilvl="3" w:tplc="6F28DB80">
      <w:numFmt w:val="bullet"/>
      <w:lvlText w:val="•"/>
      <w:lvlJc w:val="left"/>
      <w:pPr>
        <w:ind w:left="2692" w:hanging="360"/>
      </w:pPr>
      <w:rPr>
        <w:rFonts w:hint="default"/>
        <w:lang w:val="en-US" w:eastAsia="en-US" w:bidi="ar-SA"/>
      </w:rPr>
    </w:lvl>
    <w:lvl w:ilvl="4" w:tplc="60EA67DC">
      <w:numFmt w:val="bullet"/>
      <w:lvlText w:val="•"/>
      <w:lvlJc w:val="left"/>
      <w:pPr>
        <w:ind w:left="3628" w:hanging="360"/>
      </w:pPr>
      <w:rPr>
        <w:rFonts w:hint="default"/>
        <w:lang w:val="en-US" w:eastAsia="en-US" w:bidi="ar-SA"/>
      </w:rPr>
    </w:lvl>
    <w:lvl w:ilvl="5" w:tplc="DE6EA4F4">
      <w:numFmt w:val="bullet"/>
      <w:lvlText w:val="•"/>
      <w:lvlJc w:val="left"/>
      <w:pPr>
        <w:ind w:left="4565" w:hanging="360"/>
      </w:pPr>
      <w:rPr>
        <w:rFonts w:hint="default"/>
        <w:lang w:val="en-US" w:eastAsia="en-US" w:bidi="ar-SA"/>
      </w:rPr>
    </w:lvl>
    <w:lvl w:ilvl="6" w:tplc="957C2932">
      <w:numFmt w:val="bullet"/>
      <w:lvlText w:val="•"/>
      <w:lvlJc w:val="left"/>
      <w:pPr>
        <w:ind w:left="5501" w:hanging="360"/>
      </w:pPr>
      <w:rPr>
        <w:rFonts w:hint="default"/>
        <w:lang w:val="en-US" w:eastAsia="en-US" w:bidi="ar-SA"/>
      </w:rPr>
    </w:lvl>
    <w:lvl w:ilvl="7" w:tplc="D152D092">
      <w:numFmt w:val="bullet"/>
      <w:lvlText w:val="•"/>
      <w:lvlJc w:val="left"/>
      <w:pPr>
        <w:ind w:left="6437" w:hanging="360"/>
      </w:pPr>
      <w:rPr>
        <w:rFonts w:hint="default"/>
        <w:lang w:val="en-US" w:eastAsia="en-US" w:bidi="ar-SA"/>
      </w:rPr>
    </w:lvl>
    <w:lvl w:ilvl="8" w:tplc="0F0489A8">
      <w:numFmt w:val="bullet"/>
      <w:lvlText w:val="•"/>
      <w:lvlJc w:val="left"/>
      <w:pPr>
        <w:ind w:left="7373" w:hanging="360"/>
      </w:pPr>
      <w:rPr>
        <w:rFonts w:hint="default"/>
        <w:lang w:val="en-US" w:eastAsia="en-US" w:bidi="ar-SA"/>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5E"/>
    <w:rsid w:val="00011A48"/>
    <w:rsid w:val="00017E2C"/>
    <w:rsid w:val="00064BD9"/>
    <w:rsid w:val="00067118"/>
    <w:rsid w:val="00076372"/>
    <w:rsid w:val="00084ACA"/>
    <w:rsid w:val="00152E6D"/>
    <w:rsid w:val="00170EB1"/>
    <w:rsid w:val="00171403"/>
    <w:rsid w:val="00196310"/>
    <w:rsid w:val="001C0B51"/>
    <w:rsid w:val="00226CCE"/>
    <w:rsid w:val="00274B2B"/>
    <w:rsid w:val="00277A2C"/>
    <w:rsid w:val="0028335E"/>
    <w:rsid w:val="002B4954"/>
    <w:rsid w:val="002B64A4"/>
    <w:rsid w:val="00307E45"/>
    <w:rsid w:val="003314FC"/>
    <w:rsid w:val="003459F2"/>
    <w:rsid w:val="00387ADC"/>
    <w:rsid w:val="00392660"/>
    <w:rsid w:val="003D0D0C"/>
    <w:rsid w:val="003D4001"/>
    <w:rsid w:val="004232EC"/>
    <w:rsid w:val="004639A2"/>
    <w:rsid w:val="00483060"/>
    <w:rsid w:val="00492B25"/>
    <w:rsid w:val="004B1D46"/>
    <w:rsid w:val="004F18AA"/>
    <w:rsid w:val="005044B6"/>
    <w:rsid w:val="005400D9"/>
    <w:rsid w:val="0055027A"/>
    <w:rsid w:val="00551BFE"/>
    <w:rsid w:val="00572D62"/>
    <w:rsid w:val="00577DBA"/>
    <w:rsid w:val="005D0480"/>
    <w:rsid w:val="0060040A"/>
    <w:rsid w:val="006175C3"/>
    <w:rsid w:val="00635E2E"/>
    <w:rsid w:val="00647657"/>
    <w:rsid w:val="007161A1"/>
    <w:rsid w:val="0073493C"/>
    <w:rsid w:val="007354B8"/>
    <w:rsid w:val="00754B12"/>
    <w:rsid w:val="007819AD"/>
    <w:rsid w:val="00786E98"/>
    <w:rsid w:val="007A720B"/>
    <w:rsid w:val="007E046C"/>
    <w:rsid w:val="00805B49"/>
    <w:rsid w:val="008345AF"/>
    <w:rsid w:val="008B5A35"/>
    <w:rsid w:val="008D5495"/>
    <w:rsid w:val="008E648C"/>
    <w:rsid w:val="009442DC"/>
    <w:rsid w:val="009A59DC"/>
    <w:rsid w:val="009B1884"/>
    <w:rsid w:val="009D3E07"/>
    <w:rsid w:val="00A14336"/>
    <w:rsid w:val="00A3327C"/>
    <w:rsid w:val="00A46479"/>
    <w:rsid w:val="00AE6B51"/>
    <w:rsid w:val="00B20C3A"/>
    <w:rsid w:val="00B230F6"/>
    <w:rsid w:val="00B26EF7"/>
    <w:rsid w:val="00BD05FB"/>
    <w:rsid w:val="00BF0587"/>
    <w:rsid w:val="00BF7A15"/>
    <w:rsid w:val="00C13490"/>
    <w:rsid w:val="00C404E3"/>
    <w:rsid w:val="00C4512F"/>
    <w:rsid w:val="00C762C4"/>
    <w:rsid w:val="00C765D1"/>
    <w:rsid w:val="00C97107"/>
    <w:rsid w:val="00D62098"/>
    <w:rsid w:val="00D7244D"/>
    <w:rsid w:val="00D84B52"/>
    <w:rsid w:val="00DC452E"/>
    <w:rsid w:val="00DC535D"/>
    <w:rsid w:val="00DE4193"/>
    <w:rsid w:val="00DE52F5"/>
    <w:rsid w:val="00DE6A5B"/>
    <w:rsid w:val="00DF4DA4"/>
    <w:rsid w:val="00E56D13"/>
    <w:rsid w:val="00E622D4"/>
    <w:rsid w:val="00EE7A07"/>
    <w:rsid w:val="00F17B03"/>
    <w:rsid w:val="00F2675B"/>
    <w:rsid w:val="00F576AD"/>
    <w:rsid w:val="00F63B7D"/>
    <w:rsid w:val="00F84ADC"/>
    <w:rsid w:val="00F86203"/>
    <w:rsid w:val="00FD57EC"/>
    <w:rsid w:val="00FF4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A5DA"/>
  <w15:chartTrackingRefBased/>
  <w15:docId w15:val="{E95A989C-4FE0-4429-A926-B638715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A720B"/>
    <w:pPr>
      <w:widowControl w:val="0"/>
      <w:autoSpaceDE w:val="0"/>
      <w:autoSpaceDN w:val="0"/>
      <w:spacing w:before="16" w:after="0" w:line="240" w:lineRule="auto"/>
      <w:ind w:left="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7A720B"/>
    <w:pPr>
      <w:widowControl w:val="0"/>
      <w:autoSpaceDE w:val="0"/>
      <w:autoSpaceDN w:val="0"/>
      <w:spacing w:after="0" w:line="240" w:lineRule="auto"/>
      <w:ind w:left="20"/>
      <w:jc w:val="center"/>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A59DC"/>
    <w:pPr>
      <w:ind w:left="720"/>
      <w:contextualSpacing/>
    </w:pPr>
  </w:style>
  <w:style w:type="character" w:customStyle="1" w:styleId="Heading1Char">
    <w:name w:val="Heading 1 Char"/>
    <w:basedOn w:val="DefaultParagraphFont"/>
    <w:link w:val="Heading1"/>
    <w:uiPriority w:val="1"/>
    <w:rsid w:val="007A720B"/>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7A720B"/>
    <w:rPr>
      <w:rFonts w:ascii="Times New Roman" w:eastAsia="Times New Roman" w:hAnsi="Times New Roman" w:cs="Times New Roman"/>
    </w:rPr>
  </w:style>
  <w:style w:type="character" w:styleId="Hyperlink">
    <w:name w:val="Hyperlink"/>
    <w:uiPriority w:val="99"/>
    <w:unhideWhenUsed/>
    <w:rsid w:val="007A720B"/>
    <w:rPr>
      <w:color w:val="0000FF"/>
      <w:u w:val="single"/>
    </w:rPr>
  </w:style>
  <w:style w:type="paragraph" w:styleId="BodyText">
    <w:name w:val="Body Text"/>
    <w:basedOn w:val="Normal"/>
    <w:link w:val="BodyTextChar"/>
    <w:uiPriority w:val="1"/>
    <w:qFormat/>
    <w:rsid w:val="00A3327C"/>
    <w:pPr>
      <w:widowControl w:val="0"/>
      <w:autoSpaceDE w:val="0"/>
      <w:autoSpaceDN w:val="0"/>
      <w:spacing w:after="0" w:line="240" w:lineRule="auto"/>
      <w:ind w:left="820" w:hanging="360"/>
    </w:pPr>
    <w:rPr>
      <w:rFonts w:ascii="Carlito" w:eastAsia="Carlito" w:hAnsi="Carlito" w:cs="Carlito"/>
    </w:rPr>
  </w:style>
  <w:style w:type="character" w:customStyle="1" w:styleId="BodyTextChar">
    <w:name w:val="Body Text Char"/>
    <w:basedOn w:val="DefaultParagraphFont"/>
    <w:link w:val="BodyText"/>
    <w:uiPriority w:val="1"/>
    <w:rsid w:val="00A3327C"/>
    <w:rPr>
      <w:rFonts w:ascii="Carlito" w:eastAsia="Carlito" w:hAnsi="Carlito" w:cs="Carlito"/>
    </w:rPr>
  </w:style>
  <w:style w:type="paragraph" w:styleId="Title">
    <w:name w:val="Title"/>
    <w:basedOn w:val="Normal"/>
    <w:link w:val="TitleChar"/>
    <w:uiPriority w:val="10"/>
    <w:qFormat/>
    <w:rsid w:val="00A3327C"/>
    <w:pPr>
      <w:widowControl w:val="0"/>
      <w:autoSpaceDE w:val="0"/>
      <w:autoSpaceDN w:val="0"/>
      <w:spacing w:before="72" w:after="0" w:line="459" w:lineRule="exact"/>
      <w:ind w:left="1368" w:right="1387"/>
      <w:jc w:val="center"/>
    </w:pPr>
    <w:rPr>
      <w:rFonts w:ascii="Times New Roman" w:eastAsia="Times New Roman" w:hAnsi="Times New Roman" w:cs="Times New Roman"/>
      <w:b/>
      <w:bCs/>
      <w:sz w:val="40"/>
      <w:szCs w:val="40"/>
    </w:rPr>
  </w:style>
  <w:style w:type="character" w:customStyle="1" w:styleId="TitleChar">
    <w:name w:val="Title Char"/>
    <w:basedOn w:val="DefaultParagraphFont"/>
    <w:link w:val="Title"/>
    <w:uiPriority w:val="10"/>
    <w:rsid w:val="00A3327C"/>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35175">
      <w:bodyDiv w:val="1"/>
      <w:marLeft w:val="0"/>
      <w:marRight w:val="0"/>
      <w:marTop w:val="0"/>
      <w:marBottom w:val="0"/>
      <w:divBdr>
        <w:top w:val="none" w:sz="0" w:space="0" w:color="auto"/>
        <w:left w:val="none" w:sz="0" w:space="0" w:color="auto"/>
        <w:bottom w:val="none" w:sz="0" w:space="0" w:color="auto"/>
        <w:right w:val="none" w:sz="0" w:space="0" w:color="auto"/>
      </w:divBdr>
    </w:div>
    <w:div w:id="471557225">
      <w:bodyDiv w:val="1"/>
      <w:marLeft w:val="0"/>
      <w:marRight w:val="0"/>
      <w:marTop w:val="0"/>
      <w:marBottom w:val="0"/>
      <w:divBdr>
        <w:top w:val="none" w:sz="0" w:space="0" w:color="auto"/>
        <w:left w:val="none" w:sz="0" w:space="0" w:color="auto"/>
        <w:bottom w:val="none" w:sz="0" w:space="0" w:color="auto"/>
        <w:right w:val="none" w:sz="0" w:space="0" w:color="auto"/>
      </w:divBdr>
    </w:div>
    <w:div w:id="17893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Shwetha</cp:lastModifiedBy>
  <cp:revision>2</cp:revision>
  <cp:lastPrinted>2021-07-23T07:21:00Z</cp:lastPrinted>
  <dcterms:created xsi:type="dcterms:W3CDTF">2022-01-06T15:55:00Z</dcterms:created>
  <dcterms:modified xsi:type="dcterms:W3CDTF">2022-01-06T15:55:00Z</dcterms:modified>
</cp:coreProperties>
</file>